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CC4" w:rsidRPr="000E0DDD" w:rsidRDefault="00CC4CC4" w:rsidP="00D9340C">
      <w:pPr>
        <w:rPr>
          <w:rFonts w:asciiTheme="minorHAnsi" w:eastAsia="微軟正黑體" w:hAnsiTheme="minorHAnsi" w:cstheme="minorHAnsi"/>
          <w:szCs w:val="24"/>
          <w:lang w:eastAsia="zh-CN"/>
        </w:rPr>
      </w:pPr>
      <w:r w:rsidRPr="000E0DDD">
        <w:rPr>
          <w:rFonts w:asciiTheme="minorHAnsi" w:eastAsia="微軟正黑體" w:hAnsiTheme="minorHAnsi" w:cstheme="minorHAnsi"/>
          <w:szCs w:val="24"/>
          <w:lang w:eastAsia="zh-CN"/>
        </w:rPr>
        <w:t xml:space="preserve">     </w:t>
      </w:r>
    </w:p>
    <w:p w:rsidR="0028036D" w:rsidRPr="000E0DDD" w:rsidRDefault="00764E14" w:rsidP="00CC4CC4">
      <w:pPr>
        <w:jc w:val="center"/>
        <w:rPr>
          <w:rFonts w:asciiTheme="minorHAnsi" w:eastAsia="微軟正黑體" w:hAnsiTheme="minorHAnsi" w:cstheme="minorHAnsi"/>
          <w:b/>
          <w:sz w:val="32"/>
          <w:szCs w:val="32"/>
          <w:lang w:eastAsia="zh-CN"/>
        </w:rPr>
      </w:pPr>
      <w:r w:rsidRPr="000E0DDD">
        <w:rPr>
          <w:rFonts w:asciiTheme="minorHAnsi" w:eastAsia="微軟正黑體" w:hAnsiTheme="minorHAnsi" w:cstheme="minorHAnsi"/>
          <w:b/>
          <w:sz w:val="32"/>
          <w:szCs w:val="32"/>
        </w:rPr>
        <w:t>今日正式上線！港品</w:t>
      </w:r>
      <w:proofErr w:type="gramStart"/>
      <w:r w:rsidRPr="000E0DDD">
        <w:rPr>
          <w:rFonts w:asciiTheme="minorHAnsi" w:eastAsia="微軟正黑體" w:hAnsiTheme="minorHAnsi" w:cstheme="minorHAnsi"/>
          <w:b/>
          <w:sz w:val="32"/>
          <w:szCs w:val="32"/>
        </w:rPr>
        <w:t>薈</w:t>
      </w:r>
      <w:r w:rsidRPr="000E0DDD">
        <w:rPr>
          <w:rFonts w:asciiTheme="minorHAnsi" w:eastAsia="微軟正黑體" w:hAnsiTheme="minorHAnsi" w:cstheme="minorHAnsi"/>
          <w:b/>
          <w:sz w:val="32"/>
          <w:szCs w:val="32"/>
        </w:rPr>
        <w:t>·</w:t>
      </w:r>
      <w:r w:rsidRPr="000E0DDD">
        <w:rPr>
          <w:rFonts w:asciiTheme="minorHAnsi" w:eastAsia="微軟正黑體" w:hAnsiTheme="minorHAnsi" w:cstheme="minorHAnsi"/>
          <w:b/>
          <w:sz w:val="32"/>
          <w:szCs w:val="32"/>
        </w:rPr>
        <w:t>線上</w:t>
      </w:r>
      <w:proofErr w:type="gramEnd"/>
      <w:r w:rsidRPr="000E0DDD">
        <w:rPr>
          <w:rFonts w:asciiTheme="minorHAnsi" w:eastAsia="微軟正黑體" w:hAnsiTheme="minorHAnsi" w:cstheme="minorHAnsi"/>
          <w:b/>
          <w:sz w:val="32"/>
          <w:szCs w:val="32"/>
        </w:rPr>
        <w:t>展覽</w:t>
      </w:r>
      <w:r w:rsidRPr="000E0DDD">
        <w:rPr>
          <w:rFonts w:asciiTheme="minorHAnsi" w:eastAsia="微軟正黑體" w:hAnsiTheme="minorHAnsi" w:cstheme="minorHAnsi"/>
          <w:b/>
          <w:sz w:val="32"/>
          <w:szCs w:val="32"/>
        </w:rPr>
        <w:t xml:space="preserve"> 50</w:t>
      </w:r>
      <w:bookmarkStart w:id="0" w:name="_GoBack"/>
      <w:r w:rsidRPr="000E0DDD">
        <w:rPr>
          <w:rFonts w:asciiTheme="minorHAnsi" w:eastAsia="微軟正黑體" w:hAnsiTheme="minorHAnsi" w:cstheme="minorHAnsi"/>
          <w:b/>
          <w:sz w:val="32"/>
          <w:szCs w:val="32"/>
        </w:rPr>
        <w:t>餘</w:t>
      </w:r>
      <w:bookmarkEnd w:id="0"/>
      <w:r w:rsidRPr="000E0DDD">
        <w:rPr>
          <w:rFonts w:asciiTheme="minorHAnsi" w:eastAsia="微軟正黑體" w:hAnsiTheme="minorHAnsi" w:cstheme="minorHAnsi"/>
          <w:b/>
          <w:sz w:val="32"/>
          <w:szCs w:val="32"/>
        </w:rPr>
        <w:t>家港商爭先亮相</w:t>
      </w:r>
    </w:p>
    <w:p w:rsidR="00CC4CC4" w:rsidRPr="000E0DDD" w:rsidRDefault="00CC4CC4" w:rsidP="00CC4CC4">
      <w:pPr>
        <w:jc w:val="center"/>
        <w:rPr>
          <w:rFonts w:asciiTheme="minorHAnsi" w:eastAsia="微軟正黑體" w:hAnsiTheme="minorHAnsi" w:cstheme="minorHAnsi"/>
          <w:szCs w:val="24"/>
          <w:lang w:eastAsia="zh-CN"/>
        </w:rPr>
      </w:pPr>
    </w:p>
    <w:p w:rsidR="009F2670" w:rsidRPr="000E0DDD" w:rsidRDefault="00764E14" w:rsidP="00DC21D9">
      <w:pPr>
        <w:spacing w:after="240"/>
        <w:rPr>
          <w:rFonts w:asciiTheme="minorHAnsi" w:eastAsia="微軟正黑體" w:hAnsiTheme="minorHAnsi" w:cstheme="minorHAnsi"/>
          <w:szCs w:val="24"/>
          <w:lang w:eastAsia="zh-CN"/>
        </w:rPr>
      </w:pPr>
      <w:r w:rsidRPr="000E0DDD">
        <w:rPr>
          <w:rFonts w:asciiTheme="minorHAnsi" w:eastAsia="微軟正黑體" w:hAnsiTheme="minorHAnsi" w:cstheme="minorHAnsi"/>
          <w:szCs w:val="24"/>
        </w:rPr>
        <w:t xml:space="preserve">    7</w:t>
      </w:r>
      <w:r w:rsidRPr="000E0DDD">
        <w:rPr>
          <w:rFonts w:asciiTheme="minorHAnsi" w:eastAsia="微軟正黑體" w:hAnsiTheme="minorHAnsi" w:cstheme="minorHAnsi"/>
          <w:szCs w:val="24"/>
        </w:rPr>
        <w:t>月</w:t>
      </w:r>
      <w:r w:rsidRPr="000E0DDD">
        <w:rPr>
          <w:rFonts w:asciiTheme="minorHAnsi" w:eastAsia="微軟正黑體" w:hAnsiTheme="minorHAnsi" w:cstheme="minorHAnsi"/>
          <w:szCs w:val="24"/>
        </w:rPr>
        <w:t>15</w:t>
      </w:r>
      <w:r w:rsidRPr="000E0DDD">
        <w:rPr>
          <w:rFonts w:asciiTheme="minorHAnsi" w:eastAsia="微軟正黑體" w:hAnsiTheme="minorHAnsi" w:cstheme="minorHAnsi"/>
          <w:szCs w:val="24"/>
        </w:rPr>
        <w:t>日，由香港工業總會、珠三角工業協會主辦的港品</w:t>
      </w:r>
      <w:proofErr w:type="gramStart"/>
      <w:r w:rsidRPr="000E0DDD">
        <w:rPr>
          <w:rFonts w:asciiTheme="minorHAnsi" w:eastAsia="微軟正黑體" w:hAnsiTheme="minorHAnsi" w:cstheme="minorHAnsi"/>
          <w:szCs w:val="24"/>
        </w:rPr>
        <w:t>薈線上</w:t>
      </w:r>
      <w:proofErr w:type="gramEnd"/>
      <w:r w:rsidRPr="000E0DDD">
        <w:rPr>
          <w:rFonts w:asciiTheme="minorHAnsi" w:eastAsia="微軟正黑體" w:hAnsiTheme="minorHAnsi" w:cstheme="minorHAnsi"/>
          <w:szCs w:val="24"/>
        </w:rPr>
        <w:t>展覽正式面世。首</w:t>
      </w:r>
      <w:proofErr w:type="gramStart"/>
      <w:r w:rsidRPr="000E0DDD">
        <w:rPr>
          <w:rFonts w:asciiTheme="minorHAnsi" w:eastAsia="微軟正黑體" w:hAnsiTheme="minorHAnsi" w:cstheme="minorHAnsi"/>
          <w:szCs w:val="24"/>
        </w:rPr>
        <w:t>屆港品薈</w:t>
      </w:r>
      <w:proofErr w:type="gramEnd"/>
      <w:r w:rsidRPr="000E0DDD">
        <w:rPr>
          <w:rFonts w:asciiTheme="minorHAnsi" w:eastAsia="微軟正黑體" w:hAnsiTheme="minorHAnsi" w:cstheme="minorHAnsi"/>
          <w:szCs w:val="24"/>
        </w:rPr>
        <w:t>目前超過</w:t>
      </w:r>
      <w:r w:rsidRPr="000E0DDD">
        <w:rPr>
          <w:rFonts w:asciiTheme="minorHAnsi" w:eastAsia="微軟正黑體" w:hAnsiTheme="minorHAnsi" w:cstheme="minorHAnsi"/>
          <w:szCs w:val="24"/>
        </w:rPr>
        <w:t>50</w:t>
      </w:r>
      <w:r w:rsidRPr="000E0DDD">
        <w:rPr>
          <w:rFonts w:asciiTheme="minorHAnsi" w:eastAsia="微軟正黑體" w:hAnsiTheme="minorHAnsi" w:cstheme="minorHAnsi"/>
          <w:szCs w:val="24"/>
        </w:rPr>
        <w:t>家企業參展。參展企業涉及不同領域行業。其中，通用家電、保力集團、李錦記、周大福、卡撒</w:t>
      </w:r>
      <w:proofErr w:type="gramStart"/>
      <w:r w:rsidRPr="000E0DDD">
        <w:rPr>
          <w:rFonts w:asciiTheme="minorHAnsi" w:eastAsia="微軟正黑體" w:hAnsiTheme="minorHAnsi" w:cstheme="minorHAnsi"/>
          <w:szCs w:val="24"/>
        </w:rPr>
        <w:t>天嬌</w:t>
      </w:r>
      <w:proofErr w:type="gramEnd"/>
      <w:r w:rsidRPr="000E0DDD">
        <w:rPr>
          <w:rFonts w:asciiTheme="minorHAnsi" w:eastAsia="微軟正黑體" w:hAnsiTheme="minorHAnsi" w:cstheme="minorHAnsi"/>
          <w:szCs w:val="24"/>
        </w:rPr>
        <w:t>等港資品牌率先</w:t>
      </w:r>
      <w:proofErr w:type="gramStart"/>
      <w:r w:rsidRPr="000E0DDD">
        <w:rPr>
          <w:rFonts w:asciiTheme="minorHAnsi" w:eastAsia="微軟正黑體" w:hAnsiTheme="minorHAnsi" w:cstheme="minorHAnsi"/>
          <w:szCs w:val="24"/>
        </w:rPr>
        <w:t>入駐展會</w:t>
      </w:r>
      <w:proofErr w:type="gramEnd"/>
      <w:r w:rsidRPr="000E0DDD">
        <w:rPr>
          <w:rFonts w:asciiTheme="minorHAnsi" w:eastAsia="微軟正黑體" w:hAnsiTheme="minorHAnsi" w:cstheme="minorHAnsi"/>
          <w:szCs w:val="24"/>
        </w:rPr>
        <w:t>並展示產品。港品</w:t>
      </w:r>
      <w:proofErr w:type="gramStart"/>
      <w:r w:rsidRPr="000E0DDD">
        <w:rPr>
          <w:rFonts w:asciiTheme="minorHAnsi" w:eastAsia="微軟正黑體" w:hAnsiTheme="minorHAnsi" w:cstheme="minorHAnsi"/>
          <w:szCs w:val="24"/>
        </w:rPr>
        <w:t>薈</w:t>
      </w:r>
      <w:proofErr w:type="gramEnd"/>
      <w:r w:rsidRPr="000E0DDD">
        <w:rPr>
          <w:rFonts w:asciiTheme="minorHAnsi" w:eastAsia="微軟正黑體" w:hAnsiTheme="minorHAnsi" w:cstheme="minorHAnsi"/>
          <w:szCs w:val="24"/>
        </w:rPr>
        <w:t>更攜手香港毛皮業協會，特設香港毛皮展，彙聚香港優質皮草服飾。</w:t>
      </w:r>
    </w:p>
    <w:p w:rsidR="00CC4CC4" w:rsidRPr="000E0DDD" w:rsidRDefault="00764E14" w:rsidP="00DC21D9">
      <w:pPr>
        <w:spacing w:after="240"/>
        <w:rPr>
          <w:rFonts w:asciiTheme="minorHAnsi" w:eastAsia="微軟正黑體" w:hAnsiTheme="minorHAnsi" w:cstheme="minorHAnsi"/>
          <w:szCs w:val="24"/>
          <w:lang w:eastAsia="zh-CN"/>
        </w:rPr>
      </w:pPr>
      <w:r w:rsidRPr="000E0DDD">
        <w:rPr>
          <w:rFonts w:asciiTheme="minorHAnsi" w:eastAsia="微軟正黑體" w:hAnsiTheme="minorHAnsi" w:cstheme="minorHAnsi"/>
          <w:szCs w:val="24"/>
        </w:rPr>
        <w:t xml:space="preserve">    </w:t>
      </w:r>
      <w:proofErr w:type="gramStart"/>
      <w:r w:rsidRPr="000E0DDD">
        <w:rPr>
          <w:rFonts w:asciiTheme="minorHAnsi" w:eastAsia="微軟正黑體" w:hAnsiTheme="minorHAnsi" w:cstheme="minorHAnsi"/>
          <w:szCs w:val="24"/>
        </w:rPr>
        <w:t>疫</w:t>
      </w:r>
      <w:proofErr w:type="gramEnd"/>
      <w:r w:rsidRPr="000E0DDD">
        <w:rPr>
          <w:rFonts w:asciiTheme="minorHAnsi" w:eastAsia="微軟正黑體" w:hAnsiTheme="minorHAnsi" w:cstheme="minorHAnsi"/>
          <w:szCs w:val="24"/>
        </w:rPr>
        <w:t>情</w:t>
      </w:r>
      <w:proofErr w:type="gramStart"/>
      <w:r w:rsidRPr="000E0DDD">
        <w:rPr>
          <w:rFonts w:asciiTheme="minorHAnsi" w:eastAsia="微軟正黑體" w:hAnsiTheme="minorHAnsi" w:cstheme="minorHAnsi"/>
          <w:szCs w:val="24"/>
        </w:rPr>
        <w:t>期間，</w:t>
      </w:r>
      <w:proofErr w:type="gramEnd"/>
      <w:r w:rsidRPr="000E0DDD">
        <w:rPr>
          <w:rFonts w:asciiTheme="minorHAnsi" w:eastAsia="微軟正黑體" w:hAnsiTheme="minorHAnsi" w:cstheme="minorHAnsi"/>
          <w:szCs w:val="24"/>
        </w:rPr>
        <w:t>香港與內地的正常通關延期，加之全球經濟萎縮的影響，無疑對港商是雙重打擊。</w:t>
      </w:r>
      <w:proofErr w:type="gramStart"/>
      <w:r w:rsidRPr="000E0DDD">
        <w:rPr>
          <w:rFonts w:asciiTheme="minorHAnsi" w:eastAsia="微軟正黑體" w:hAnsiTheme="minorHAnsi" w:cstheme="minorHAnsi"/>
          <w:szCs w:val="24"/>
        </w:rPr>
        <w:t>疫情下</w:t>
      </w:r>
      <w:proofErr w:type="gramEnd"/>
      <w:r w:rsidRPr="000E0DDD">
        <w:rPr>
          <w:rFonts w:asciiTheme="minorHAnsi" w:eastAsia="微軟正黑體" w:hAnsiTheme="minorHAnsi" w:cstheme="minorHAnsi"/>
          <w:szCs w:val="24"/>
        </w:rPr>
        <w:t>，國家出臺多個相關政策支援企業出口轉內銷。正所謂挑戰和機遇並存，加上國家政策扶持，港商果斷另謀出路，延續改革開放期間</w:t>
      </w:r>
      <w:proofErr w:type="gramStart"/>
      <w:r w:rsidRPr="000E0DDD">
        <w:rPr>
          <w:rFonts w:asciiTheme="minorHAnsi" w:eastAsia="微軟正黑體" w:hAnsiTheme="minorHAnsi" w:cstheme="minorHAnsi"/>
          <w:szCs w:val="24"/>
        </w:rPr>
        <w:t>勇於拼搏的</w:t>
      </w:r>
      <w:proofErr w:type="gramEnd"/>
      <w:r w:rsidRPr="000E0DDD">
        <w:rPr>
          <w:rFonts w:asciiTheme="minorHAnsi" w:eastAsia="微軟正黑體" w:hAnsiTheme="minorHAnsi" w:cstheme="minorHAnsi"/>
          <w:szCs w:val="24"/>
        </w:rPr>
        <w:t>精神。</w:t>
      </w:r>
    </w:p>
    <w:p w:rsidR="00B36AE4" w:rsidRPr="000E0DDD" w:rsidRDefault="00764E14" w:rsidP="00CC4CC4">
      <w:pPr>
        <w:rPr>
          <w:rFonts w:asciiTheme="minorHAnsi" w:eastAsia="微軟正黑體" w:hAnsiTheme="minorHAnsi" w:cstheme="minorHAnsi"/>
          <w:szCs w:val="24"/>
          <w:lang w:eastAsia="zh-CN"/>
        </w:rPr>
      </w:pPr>
      <w:r w:rsidRPr="000E0DDD">
        <w:rPr>
          <w:rFonts w:asciiTheme="minorHAnsi" w:eastAsia="微軟正黑體" w:hAnsiTheme="minorHAnsi" w:cstheme="minorHAnsi"/>
          <w:szCs w:val="24"/>
        </w:rPr>
        <w:t xml:space="preserve">    </w:t>
      </w:r>
      <w:r w:rsidRPr="000E0DDD">
        <w:rPr>
          <w:rFonts w:asciiTheme="minorHAnsi" w:eastAsia="微軟正黑體" w:hAnsiTheme="minorHAnsi" w:cstheme="minorHAnsi"/>
          <w:szCs w:val="24"/>
        </w:rPr>
        <w:t>展會</w:t>
      </w:r>
      <w:proofErr w:type="gramStart"/>
      <w:r w:rsidRPr="000E0DDD">
        <w:rPr>
          <w:rFonts w:asciiTheme="minorHAnsi" w:eastAsia="微軟正黑體" w:hAnsiTheme="minorHAnsi" w:cstheme="minorHAnsi"/>
          <w:szCs w:val="24"/>
        </w:rPr>
        <w:t>特設線上視頻</w:t>
      </w:r>
      <w:proofErr w:type="gramEnd"/>
      <w:r w:rsidRPr="000E0DDD">
        <w:rPr>
          <w:rFonts w:asciiTheme="minorHAnsi" w:eastAsia="微軟正黑體" w:hAnsiTheme="minorHAnsi" w:cstheme="minorHAnsi"/>
          <w:szCs w:val="24"/>
        </w:rPr>
        <w:t>開幕的形式，為展會的啟動增添一點氣氛，充滿儀式感。香港工業總會主席</w:t>
      </w:r>
      <w:r w:rsidRPr="000E0DDD">
        <w:rPr>
          <w:rFonts w:asciiTheme="minorHAnsi" w:eastAsia="微軟正黑體" w:hAnsiTheme="minorHAnsi" w:cstheme="minorHAnsi"/>
          <w:szCs w:val="24"/>
        </w:rPr>
        <w:t>/</w:t>
      </w:r>
      <w:r w:rsidRPr="000E0DDD">
        <w:rPr>
          <w:rFonts w:asciiTheme="minorHAnsi" w:eastAsia="微軟正黑體" w:hAnsiTheme="minorHAnsi" w:cstheme="minorHAnsi"/>
          <w:szCs w:val="24"/>
        </w:rPr>
        <w:t>珠三角工業協會榮譽主席葉中賢博士、香港工業總會副主席</w:t>
      </w:r>
      <w:r w:rsidRPr="000E0DDD">
        <w:rPr>
          <w:rFonts w:asciiTheme="minorHAnsi" w:eastAsia="微軟正黑體" w:hAnsiTheme="minorHAnsi" w:cstheme="minorHAnsi"/>
          <w:szCs w:val="24"/>
        </w:rPr>
        <w:t>/</w:t>
      </w:r>
      <w:r w:rsidRPr="000E0DDD">
        <w:rPr>
          <w:rFonts w:asciiTheme="minorHAnsi" w:eastAsia="微軟正黑體" w:hAnsiTheme="minorHAnsi" w:cstheme="minorHAnsi"/>
          <w:szCs w:val="24"/>
        </w:rPr>
        <w:t>珠三角工業協會主席莊子雄先生、香港工業總會副主席</w:t>
      </w:r>
      <w:r w:rsidRPr="000E0DDD">
        <w:rPr>
          <w:rFonts w:asciiTheme="minorHAnsi" w:eastAsia="微軟正黑體" w:hAnsiTheme="minorHAnsi" w:cstheme="minorHAnsi"/>
          <w:szCs w:val="24"/>
        </w:rPr>
        <w:t>/</w:t>
      </w:r>
      <w:r w:rsidRPr="000E0DDD">
        <w:rPr>
          <w:rFonts w:asciiTheme="minorHAnsi" w:eastAsia="微軟正黑體" w:hAnsiTheme="minorHAnsi" w:cstheme="minorHAnsi"/>
          <w:szCs w:val="24"/>
        </w:rPr>
        <w:t>珠三角工業協會常務副主席陳偉聰先生、珠三角工業協會副主席賀良梅先生、鄭麗嬋博士、李沛良先生、王惠榮先生、張錦雄先生、許章榮博士為是次展會開幕。當中，葉中賢博士致辭中表示：希望港商考慮把更多的市場放在國內，將好的產品介紹給國內的採購商，開拓更多的商機。歡迎大家關注「香港工業總會深圳代表處」公眾號及「香港工業總會深圳代表處」</w:t>
      </w:r>
      <w:proofErr w:type="gramStart"/>
      <w:r w:rsidRPr="000E0DDD">
        <w:rPr>
          <w:rFonts w:asciiTheme="minorHAnsi" w:eastAsia="微軟正黑體" w:hAnsiTheme="minorHAnsi" w:cstheme="minorHAnsi"/>
          <w:szCs w:val="24"/>
        </w:rPr>
        <w:t>微博</w:t>
      </w:r>
      <w:proofErr w:type="gramEnd"/>
      <w:r w:rsidRPr="000E0DDD">
        <w:rPr>
          <w:rFonts w:asciiTheme="minorHAnsi" w:eastAsia="微軟正黑體" w:hAnsiTheme="minorHAnsi" w:cstheme="minorHAnsi"/>
          <w:szCs w:val="24"/>
        </w:rPr>
        <w:t>，留意最新，最優惠的資訊。</w:t>
      </w:r>
    </w:p>
    <w:p w:rsidR="00283CCC" w:rsidRPr="000E0DDD" w:rsidRDefault="005346FD" w:rsidP="00CC4CC4">
      <w:pPr>
        <w:rPr>
          <w:rFonts w:asciiTheme="minorHAnsi" w:eastAsia="微軟正黑體" w:hAnsiTheme="minorHAnsi" w:cstheme="minorHAnsi"/>
          <w:szCs w:val="24"/>
          <w:lang w:eastAsia="zh-CN"/>
        </w:rPr>
      </w:pPr>
      <w:r w:rsidRPr="000E0DDD">
        <w:rPr>
          <w:rFonts w:asciiTheme="minorHAnsi" w:eastAsia="微軟正黑體" w:hAnsiTheme="minorHAnsi" w:cstheme="minorHAnsi"/>
          <w:noProof/>
          <w:szCs w:val="24"/>
        </w:rPr>
        <w:drawing>
          <wp:inline distT="0" distB="0" distL="0" distR="0">
            <wp:extent cx="6305550" cy="35433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CC" w:rsidRPr="000E0DDD" w:rsidRDefault="009F2670" w:rsidP="00283CCC">
      <w:pPr>
        <w:pStyle w:val="Web"/>
        <w:spacing w:before="0" w:beforeAutospacing="0" w:after="0" w:afterAutospacing="0"/>
        <w:ind w:firstLine="480"/>
        <w:rPr>
          <w:rFonts w:asciiTheme="minorHAnsi" w:eastAsia="微軟正黑體" w:hAnsiTheme="minorHAnsi" w:cstheme="minorHAnsi"/>
        </w:rPr>
      </w:pPr>
      <w:r w:rsidRPr="000E0DDD">
        <w:rPr>
          <w:rFonts w:asciiTheme="minorHAnsi" w:eastAsia="微軟正黑體" w:hAnsiTheme="minorHAnsi" w:cstheme="minorHAnsi"/>
        </w:rPr>
        <w:t xml:space="preserve">    </w:t>
      </w:r>
    </w:p>
    <w:p w:rsidR="00B63E5B" w:rsidRPr="000E0DDD" w:rsidRDefault="00764E14" w:rsidP="00283CCC">
      <w:pPr>
        <w:pStyle w:val="Web"/>
        <w:spacing w:before="0" w:beforeAutospacing="0" w:after="0" w:afterAutospacing="0"/>
        <w:ind w:firstLine="480"/>
        <w:rPr>
          <w:rFonts w:asciiTheme="minorHAnsi" w:eastAsia="微軟正黑體" w:hAnsiTheme="minorHAnsi" w:cstheme="minorHAnsi"/>
          <w:color w:val="auto"/>
          <w:kern w:val="2"/>
        </w:rPr>
      </w:pPr>
      <w:r w:rsidRPr="000E0DDD">
        <w:rPr>
          <w:rFonts w:asciiTheme="minorHAnsi" w:eastAsia="微軟正黑體" w:hAnsiTheme="minorHAnsi" w:cstheme="minorHAnsi"/>
          <w:color w:val="auto"/>
          <w:kern w:val="2"/>
          <w:lang w:eastAsia="zh-TW"/>
        </w:rPr>
        <w:lastRenderedPageBreak/>
        <w:t>本次展會網站設有品牌展示、最新資訊、</w:t>
      </w:r>
      <w:proofErr w:type="gramStart"/>
      <w:r w:rsidRPr="000E0DDD">
        <w:rPr>
          <w:rFonts w:asciiTheme="minorHAnsi" w:eastAsia="微軟正黑體" w:hAnsiTheme="minorHAnsi" w:cstheme="minorHAnsi"/>
          <w:color w:val="auto"/>
          <w:kern w:val="2"/>
          <w:lang w:eastAsia="zh-TW"/>
        </w:rPr>
        <w:t>熱搜產品</w:t>
      </w:r>
      <w:proofErr w:type="gramEnd"/>
      <w:r w:rsidRPr="000E0DDD">
        <w:rPr>
          <w:rFonts w:asciiTheme="minorHAnsi" w:eastAsia="微軟正黑體" w:hAnsiTheme="minorHAnsi" w:cstheme="minorHAnsi"/>
          <w:color w:val="auto"/>
          <w:kern w:val="2"/>
          <w:lang w:eastAsia="zh-TW"/>
        </w:rPr>
        <w:t>、熱門活動、供需商機等幾大板塊，為參展商提供一個全面展示及洽談的平</w:t>
      </w:r>
      <w:proofErr w:type="gramStart"/>
      <w:r w:rsidRPr="000E0DDD">
        <w:rPr>
          <w:rFonts w:asciiTheme="minorHAnsi" w:eastAsia="微軟正黑體" w:hAnsiTheme="minorHAnsi" w:cstheme="minorHAnsi"/>
          <w:color w:val="auto"/>
          <w:kern w:val="2"/>
          <w:lang w:eastAsia="zh-TW"/>
        </w:rPr>
        <w:t>臺</w:t>
      </w:r>
      <w:proofErr w:type="gramEnd"/>
      <w:r w:rsidRPr="000E0DDD">
        <w:rPr>
          <w:rFonts w:asciiTheme="minorHAnsi" w:eastAsia="微軟正黑體" w:hAnsiTheme="minorHAnsi" w:cstheme="minorHAnsi"/>
          <w:color w:val="auto"/>
          <w:kern w:val="2"/>
          <w:lang w:eastAsia="zh-TW"/>
        </w:rPr>
        <w:t>。除此之外，協會</w:t>
      </w:r>
      <w:proofErr w:type="gramStart"/>
      <w:r w:rsidRPr="000E0DDD">
        <w:rPr>
          <w:rFonts w:asciiTheme="minorHAnsi" w:eastAsia="微軟正黑體" w:hAnsiTheme="minorHAnsi" w:cstheme="minorHAnsi"/>
          <w:color w:val="auto"/>
          <w:kern w:val="2"/>
          <w:lang w:eastAsia="zh-TW"/>
        </w:rPr>
        <w:t>更有微博</w:t>
      </w:r>
      <w:proofErr w:type="gramEnd"/>
      <w:r w:rsidRPr="000E0DDD">
        <w:rPr>
          <w:rFonts w:asciiTheme="minorHAnsi" w:eastAsia="微軟正黑體" w:hAnsiTheme="minorHAnsi" w:cstheme="minorHAnsi"/>
          <w:color w:val="auto"/>
          <w:kern w:val="2"/>
          <w:lang w:eastAsia="zh-TW"/>
        </w:rPr>
        <w:t>、抖音等平</w:t>
      </w:r>
      <w:proofErr w:type="gramStart"/>
      <w:r w:rsidRPr="000E0DDD">
        <w:rPr>
          <w:rFonts w:asciiTheme="minorHAnsi" w:eastAsia="微軟正黑體" w:hAnsiTheme="minorHAnsi" w:cstheme="minorHAnsi"/>
          <w:color w:val="auto"/>
          <w:kern w:val="2"/>
          <w:lang w:eastAsia="zh-TW"/>
        </w:rPr>
        <w:t>臺</w:t>
      </w:r>
      <w:proofErr w:type="gramEnd"/>
      <w:r w:rsidRPr="000E0DDD">
        <w:rPr>
          <w:rFonts w:asciiTheme="minorHAnsi" w:eastAsia="微軟正黑體" w:hAnsiTheme="minorHAnsi" w:cstheme="minorHAnsi"/>
          <w:color w:val="auto"/>
          <w:kern w:val="2"/>
          <w:lang w:eastAsia="zh-TW"/>
        </w:rPr>
        <w:t>，幫助參展商宣傳，供參展商多方位展示形象。展會採用年展式展覽，為期一年（</w:t>
      </w:r>
      <w:r w:rsidRPr="000E0DDD">
        <w:rPr>
          <w:rFonts w:asciiTheme="minorHAnsi" w:eastAsia="微軟正黑體" w:hAnsiTheme="minorHAnsi" w:cstheme="minorHAnsi"/>
          <w:b/>
          <w:bCs/>
          <w:color w:val="auto"/>
          <w:kern w:val="2"/>
          <w:lang w:eastAsia="zh-TW"/>
        </w:rPr>
        <w:t>2020.07.15-2021.07.15</w:t>
      </w:r>
      <w:r w:rsidRPr="000E0DDD">
        <w:rPr>
          <w:rFonts w:asciiTheme="minorHAnsi" w:eastAsia="微軟正黑體" w:hAnsiTheme="minorHAnsi" w:cstheme="minorHAnsi"/>
          <w:color w:val="auto"/>
          <w:kern w:val="2"/>
          <w:lang w:eastAsia="zh-TW"/>
        </w:rPr>
        <w:t>），供群眾有更多的時間流覽，後續將有更多的港資品牌入駐。</w:t>
      </w:r>
    </w:p>
    <w:p w:rsidR="00DC21D9" w:rsidRPr="00764E14" w:rsidRDefault="005346FD" w:rsidP="00283CCC">
      <w:pPr>
        <w:pStyle w:val="Web"/>
        <w:spacing w:before="0" w:beforeAutospacing="0" w:after="0" w:afterAutospacing="0"/>
        <w:ind w:firstLine="480"/>
        <w:rPr>
          <w:rFonts w:ascii="微軟正黑體" w:eastAsia="微軟正黑體" w:hAnsi="微軟正黑體" w:cs="Times New Roman"/>
          <w:color w:val="auto"/>
          <w:kern w:val="2"/>
        </w:rPr>
      </w:pPr>
      <w:r w:rsidRPr="00764E14">
        <w:rPr>
          <w:rFonts w:ascii="微軟正黑體" w:eastAsia="微軟正黑體" w:hAnsi="微軟正黑體" w:cs="Times New Roman"/>
          <w:noProof/>
          <w:color w:val="auto"/>
          <w:kern w:val="2"/>
        </w:rPr>
        <w:drawing>
          <wp:inline distT="0" distB="0" distL="0" distR="0">
            <wp:extent cx="6019800" cy="4419600"/>
            <wp:effectExtent l="0" t="0" r="0" b="0"/>
            <wp:docPr id="3" name="圖片 4" descr="62eb662c249a1e3faa1b7cf2e05f6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2eb662c249a1e3faa1b7cf2e05f66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D9" w:rsidRPr="00764E14" w:rsidRDefault="00DC21D9" w:rsidP="00283CCC">
      <w:pPr>
        <w:pStyle w:val="Web"/>
        <w:spacing w:before="0" w:beforeAutospacing="0" w:after="0" w:afterAutospacing="0"/>
        <w:ind w:firstLine="480"/>
        <w:rPr>
          <w:rFonts w:ascii="微軟正黑體" w:eastAsia="微軟正黑體" w:hAnsi="微軟正黑體" w:cs="Times New Roman"/>
          <w:color w:val="auto"/>
          <w:kern w:val="2"/>
        </w:rPr>
      </w:pPr>
    </w:p>
    <w:p w:rsidR="00DC21D9" w:rsidRPr="00764E14" w:rsidRDefault="00764E14" w:rsidP="00283CCC">
      <w:pPr>
        <w:pStyle w:val="Web"/>
        <w:spacing w:before="0" w:beforeAutospacing="0" w:after="0" w:afterAutospacing="0"/>
        <w:ind w:firstLine="480"/>
        <w:rPr>
          <w:rFonts w:ascii="微軟正黑體" w:eastAsia="微軟正黑體" w:hAnsi="微軟正黑體" w:cs="Times New Roman"/>
          <w:color w:val="auto"/>
          <w:kern w:val="2"/>
        </w:rPr>
      </w:pPr>
      <w:r w:rsidRPr="00764E14">
        <w:rPr>
          <w:rFonts w:ascii="微軟正黑體" w:eastAsia="微軟正黑體" w:hAnsi="微軟正黑體" w:cs="Times New Roman" w:hint="eastAsia"/>
          <w:color w:val="auto"/>
          <w:kern w:val="2"/>
          <w:lang w:eastAsia="zh-TW"/>
        </w:rPr>
        <w:t>觀展入口請掃描</w:t>
      </w:r>
    </w:p>
    <w:p w:rsidR="00DC21D9" w:rsidRPr="00764E14" w:rsidRDefault="005346FD" w:rsidP="00283CCC">
      <w:pPr>
        <w:pStyle w:val="Web"/>
        <w:spacing w:before="0" w:beforeAutospacing="0" w:after="0" w:afterAutospacing="0"/>
        <w:ind w:firstLine="480"/>
        <w:rPr>
          <w:rFonts w:ascii="微軟正黑體" w:eastAsia="微軟正黑體" w:hAnsi="微軟正黑體" w:cs="Times New Roman" w:hint="eastAsia"/>
          <w:color w:val="auto"/>
          <w:kern w:val="2"/>
        </w:rPr>
      </w:pPr>
      <w:r w:rsidRPr="00764E14">
        <w:rPr>
          <w:rFonts w:ascii="微軟正黑體" w:eastAsia="微軟正黑體" w:hAnsi="微軟正黑體" w:cs="Times New Roman" w:hint="eastAsia"/>
          <w:noProof/>
          <w:color w:val="auto"/>
          <w:kern w:val="2"/>
        </w:rPr>
        <w:drawing>
          <wp:inline distT="0" distB="0" distL="0" distR="0">
            <wp:extent cx="1238250" cy="1238250"/>
            <wp:effectExtent l="0" t="0" r="0" b="0"/>
            <wp:docPr id="5" name="圖片 5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D9" w:rsidRPr="00764E14" w:rsidRDefault="00DC21D9" w:rsidP="00283CCC">
      <w:pPr>
        <w:pStyle w:val="Web"/>
        <w:spacing w:before="0" w:beforeAutospacing="0" w:after="0" w:afterAutospacing="0"/>
        <w:ind w:firstLine="480"/>
        <w:rPr>
          <w:rFonts w:ascii="微軟正黑體" w:eastAsia="微軟正黑體" w:hAnsi="微軟正黑體" w:cs="Times New Roman" w:hint="eastAsia"/>
          <w:color w:val="auto"/>
          <w:kern w:val="2"/>
        </w:rPr>
      </w:pPr>
    </w:p>
    <w:p w:rsidR="00DC21D9" w:rsidRPr="00764E14" w:rsidRDefault="00DC21D9" w:rsidP="00283CCC">
      <w:pPr>
        <w:pStyle w:val="Web"/>
        <w:spacing w:before="0" w:beforeAutospacing="0" w:after="0" w:afterAutospacing="0"/>
        <w:ind w:firstLine="480"/>
        <w:rPr>
          <w:rFonts w:ascii="微軟正黑體" w:eastAsia="微軟正黑體" w:hAnsi="微軟正黑體" w:cs="Times New Roman" w:hint="eastAsia"/>
          <w:color w:val="auto"/>
          <w:kern w:val="2"/>
        </w:rPr>
      </w:pPr>
    </w:p>
    <w:p w:rsidR="00DC21D9" w:rsidRPr="00764E14" w:rsidRDefault="00DC21D9" w:rsidP="00283CCC">
      <w:pPr>
        <w:pStyle w:val="Web"/>
        <w:spacing w:before="0" w:beforeAutospacing="0" w:after="0" w:afterAutospacing="0"/>
        <w:ind w:firstLine="480"/>
        <w:rPr>
          <w:rFonts w:ascii="微軟正黑體" w:eastAsia="微軟正黑體" w:hAnsi="微軟正黑體" w:cs="Times New Roman" w:hint="eastAsia"/>
          <w:color w:val="auto"/>
          <w:kern w:val="2"/>
        </w:rPr>
      </w:pPr>
    </w:p>
    <w:sectPr w:rsidR="00DC21D9" w:rsidRPr="00764E14" w:rsidSect="00CA389D">
      <w:headerReference w:type="default" r:id="rId11"/>
      <w:footerReference w:type="even" r:id="rId12"/>
      <w:footerReference w:type="default" r:id="rId13"/>
      <w:pgSz w:w="11906" w:h="16838" w:code="9"/>
      <w:pgMar w:top="1843" w:right="991" w:bottom="329" w:left="993" w:header="493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10B" w:rsidRDefault="00A8210B">
      <w:r>
        <w:separator/>
      </w:r>
    </w:p>
  </w:endnote>
  <w:endnote w:type="continuationSeparator" w:id="0">
    <w:p w:rsidR="00A8210B" w:rsidRDefault="00A8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D82" w:rsidRDefault="00EB4D82" w:rsidP="00F80405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B4D82" w:rsidRDefault="00EB4D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D82" w:rsidRDefault="005346FD" w:rsidP="001B7C28">
    <w:pPr>
      <w:pStyle w:val="a7"/>
      <w:tabs>
        <w:tab w:val="clear" w:pos="8306"/>
        <w:tab w:val="right" w:pos="10200"/>
      </w:tabs>
      <w:spacing w:line="240" w:lineRule="exact"/>
      <w:rPr>
        <w:rFonts w:ascii="細明體" w:eastAsia="SimSun" w:hAnsi="細明體" w:hint="eastAsia"/>
        <w:sz w:val="16"/>
        <w:szCs w:val="16"/>
        <w:lang w:eastAsia="zh-CN"/>
      </w:rPr>
    </w:pPr>
    <w:r w:rsidRPr="007D0285">
      <w:rPr>
        <w:rFonts w:ascii="細明體" w:eastAsia="細明體" w:hAnsi="細明體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6512560" cy="0"/>
              <wp:effectExtent l="9525" t="6985" r="12065" b="120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614B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512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b/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7Nplk9n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"/>
          </w:pict>
        </mc:Fallback>
      </mc:AlternateContent>
    </w:r>
    <w:r w:rsidR="00D557E6" w:rsidRPr="007D0285">
      <w:rPr>
        <w:rFonts w:ascii="細明體" w:eastAsia="細明體" w:hAnsi="細明體" w:cs="Arial" w:hint="eastAsia"/>
        <w:sz w:val="16"/>
        <w:szCs w:val="16"/>
      </w:rPr>
      <w:t>香港工業總會</w:t>
    </w:r>
    <w:r w:rsidR="00D557E6" w:rsidRPr="007D0285">
      <w:rPr>
        <w:rFonts w:ascii="細明體" w:eastAsia="細明體" w:hAnsi="細明體" w:cs="Arial"/>
        <w:sz w:val="16"/>
        <w:szCs w:val="16"/>
      </w:rPr>
      <w:t xml:space="preserve"> </w:t>
    </w:r>
    <w:r w:rsidR="00D557E6" w:rsidRPr="0037451B">
      <w:rPr>
        <w:rFonts w:ascii="Arial" w:eastAsia="細明體" w:hAnsi="Arial" w:cs="Arial"/>
        <w:sz w:val="16"/>
        <w:szCs w:val="16"/>
      </w:rPr>
      <w:t>Federation of Hong Kong Industries</w:t>
    </w:r>
    <w:r w:rsidR="00D557E6">
      <w:rPr>
        <w:rFonts w:ascii="細明體" w:eastAsia="細明體" w:hAnsi="細明體" w:cs="Arial"/>
        <w:sz w:val="16"/>
        <w:szCs w:val="16"/>
      </w:rPr>
      <w:t xml:space="preserve">      </w:t>
    </w:r>
    <w:r w:rsidR="00D557E6" w:rsidRPr="00324BE7">
      <w:rPr>
        <w:rFonts w:ascii="Arial" w:eastAsia="細明體" w:hAnsi="Arial" w:cs="Arial" w:hint="eastAsia"/>
        <w:sz w:val="16"/>
        <w:szCs w:val="16"/>
      </w:rPr>
      <w:t>九龍</w:t>
    </w:r>
    <w:r w:rsidR="00D557E6" w:rsidRPr="00324BE7">
      <w:rPr>
        <w:rFonts w:ascii="Arial" w:eastAsia="細明體" w:hAnsi="Arial" w:cs="Arial"/>
        <w:sz w:val="16"/>
        <w:szCs w:val="16"/>
      </w:rPr>
      <w:t xml:space="preserve"> </w:t>
    </w:r>
    <w:r w:rsidR="00D557E6" w:rsidRPr="00324BE7">
      <w:rPr>
        <w:rFonts w:ascii="Arial" w:eastAsia="細明體" w:hAnsi="Arial" w:cs="Arial" w:hint="eastAsia"/>
        <w:sz w:val="16"/>
        <w:szCs w:val="16"/>
      </w:rPr>
      <w:t>長沙灣</w:t>
    </w:r>
    <w:r w:rsidR="00D557E6" w:rsidRPr="00324BE7">
      <w:rPr>
        <w:rFonts w:ascii="Arial" w:eastAsia="細明體" w:hAnsi="Arial" w:cs="Arial"/>
        <w:sz w:val="16"/>
        <w:szCs w:val="16"/>
      </w:rPr>
      <w:t xml:space="preserve"> </w:t>
    </w:r>
    <w:proofErr w:type="gramStart"/>
    <w:r w:rsidR="00D557E6" w:rsidRPr="00324BE7">
      <w:rPr>
        <w:rFonts w:ascii="Arial" w:eastAsia="細明體" w:hAnsi="Arial" w:cs="Arial" w:hint="eastAsia"/>
        <w:sz w:val="16"/>
        <w:szCs w:val="16"/>
      </w:rPr>
      <w:t>長裕街</w:t>
    </w:r>
    <w:r w:rsidR="00D557E6" w:rsidRPr="00324BE7">
      <w:rPr>
        <w:rFonts w:ascii="Arial" w:eastAsia="細明體" w:hAnsi="Arial" w:cs="Arial"/>
        <w:sz w:val="16"/>
        <w:szCs w:val="16"/>
      </w:rPr>
      <w:t>8</w:t>
    </w:r>
    <w:r w:rsidR="00D557E6" w:rsidRPr="00324BE7">
      <w:rPr>
        <w:rFonts w:ascii="Arial" w:eastAsia="細明體" w:hAnsi="Arial" w:cs="Arial" w:hint="eastAsia"/>
        <w:sz w:val="16"/>
        <w:szCs w:val="16"/>
      </w:rPr>
      <w:t>號</w:t>
    </w:r>
    <w:proofErr w:type="gramEnd"/>
    <w:r w:rsidR="00D557E6" w:rsidRPr="00324BE7">
      <w:rPr>
        <w:rFonts w:ascii="Arial" w:eastAsia="細明體" w:hAnsi="Arial" w:cs="Arial"/>
        <w:sz w:val="16"/>
        <w:szCs w:val="16"/>
      </w:rPr>
      <w:t xml:space="preserve"> </w:t>
    </w:r>
    <w:proofErr w:type="gramStart"/>
    <w:r w:rsidR="00D557E6" w:rsidRPr="00324BE7">
      <w:rPr>
        <w:rFonts w:ascii="Arial" w:eastAsia="細明體" w:hAnsi="Arial" w:cs="Arial" w:hint="eastAsia"/>
        <w:sz w:val="16"/>
        <w:szCs w:val="16"/>
      </w:rPr>
      <w:t>億京廣場</w:t>
    </w:r>
    <w:proofErr w:type="gramEnd"/>
    <w:r w:rsidR="00D557E6" w:rsidRPr="00324BE7">
      <w:rPr>
        <w:rFonts w:ascii="Arial" w:eastAsia="細明體" w:hAnsi="Arial" w:cs="Arial"/>
        <w:sz w:val="16"/>
        <w:szCs w:val="16"/>
      </w:rPr>
      <w:t xml:space="preserve"> 31</w:t>
    </w:r>
    <w:r w:rsidR="00D557E6" w:rsidRPr="00324BE7">
      <w:rPr>
        <w:rFonts w:ascii="Arial" w:eastAsia="細明體" w:hAnsi="Arial" w:cs="Arial" w:hint="eastAsia"/>
        <w:sz w:val="16"/>
        <w:szCs w:val="16"/>
      </w:rPr>
      <w:t>樓</w:t>
    </w:r>
    <w:r w:rsidR="00D557E6" w:rsidRPr="007D0285">
      <w:rPr>
        <w:rFonts w:ascii="細明體" w:eastAsia="細明體" w:hAnsi="細明體"/>
        <w:sz w:val="16"/>
        <w:szCs w:val="16"/>
      </w:rPr>
      <w:t xml:space="preserve">  </w:t>
    </w:r>
    <w:r w:rsidR="00D557E6" w:rsidRPr="00BA58F4">
      <w:rPr>
        <w:rFonts w:ascii="細明體" w:hAnsi="細明體"/>
        <w:sz w:val="16"/>
        <w:szCs w:val="16"/>
      </w:rPr>
      <w:t xml:space="preserve"> </w:t>
    </w:r>
    <w:r w:rsidR="00D557E6" w:rsidRPr="007D0285">
      <w:rPr>
        <w:rFonts w:ascii="細明體" w:eastAsia="細明體" w:hAnsi="細明體" w:hint="eastAsia"/>
        <w:sz w:val="16"/>
        <w:szCs w:val="16"/>
      </w:rPr>
      <w:t>網址：</w:t>
    </w:r>
    <w:hyperlink r:id="rId1" w:history="1">
      <w:r w:rsidR="00D557E6" w:rsidRPr="00E70DCA">
        <w:rPr>
          <w:rStyle w:val="a4"/>
          <w:rFonts w:ascii="細明體" w:eastAsia="細明體" w:hAnsi="細明體"/>
          <w:sz w:val="16"/>
          <w:szCs w:val="16"/>
        </w:rPr>
        <w:t>www.industryhk.org</w:t>
      </w:r>
    </w:hyperlink>
    <w:r w:rsidR="00EB4D82" w:rsidRPr="002C18A9">
      <w:rPr>
        <w:rFonts w:ascii="細明體" w:hAnsi="細明體"/>
        <w:sz w:val="16"/>
        <w:szCs w:val="16"/>
      </w:rPr>
      <w:t xml:space="preserve"> </w:t>
    </w:r>
  </w:p>
  <w:p w:rsidR="00EB4D82" w:rsidRPr="00783E77" w:rsidRDefault="00D557E6" w:rsidP="001B7C28">
    <w:pPr>
      <w:pStyle w:val="a7"/>
      <w:tabs>
        <w:tab w:val="clear" w:pos="8306"/>
        <w:tab w:val="right" w:pos="10200"/>
      </w:tabs>
      <w:spacing w:line="240" w:lineRule="exact"/>
      <w:rPr>
        <w:rFonts w:ascii="細明體" w:eastAsia="SimSun" w:hAnsi="細明體" w:hint="eastAsia"/>
        <w:sz w:val="16"/>
        <w:szCs w:val="16"/>
      </w:rPr>
    </w:pPr>
    <w:r w:rsidRPr="007D0285">
      <w:rPr>
        <w:rFonts w:ascii="細明體" w:eastAsia="細明體" w:hAnsi="細明體" w:hint="eastAsia"/>
        <w:sz w:val="16"/>
        <w:szCs w:val="16"/>
      </w:rPr>
      <w:t>電話：</w:t>
    </w:r>
    <w:r w:rsidRPr="007D0285">
      <w:rPr>
        <w:rFonts w:ascii="細明體" w:eastAsia="細明體" w:hAnsi="細明體"/>
        <w:sz w:val="16"/>
        <w:szCs w:val="16"/>
      </w:rPr>
      <w:t>(852) 2732 31</w:t>
    </w:r>
    <w:r w:rsidRPr="00D557E6">
      <w:rPr>
        <w:rFonts w:ascii="細明體" w:hAnsi="細明體"/>
        <w:sz w:val="16"/>
        <w:szCs w:val="16"/>
      </w:rPr>
      <w:t>88</w:t>
    </w:r>
    <w:r w:rsidRPr="007D0285">
      <w:rPr>
        <w:rFonts w:ascii="細明體" w:eastAsia="細明體" w:hAnsi="細明體"/>
        <w:sz w:val="16"/>
        <w:szCs w:val="16"/>
      </w:rPr>
      <w:t xml:space="preserve">   </w:t>
    </w:r>
    <w:r w:rsidRPr="007D0285">
      <w:rPr>
        <w:rFonts w:ascii="細明體" w:eastAsia="細明體" w:hAnsi="細明體" w:hint="eastAsia"/>
        <w:sz w:val="16"/>
        <w:szCs w:val="16"/>
      </w:rPr>
      <w:t>傳真：</w:t>
    </w:r>
    <w:r w:rsidRPr="007D0285">
      <w:rPr>
        <w:rFonts w:ascii="細明體" w:eastAsia="細明體" w:hAnsi="細明體"/>
        <w:sz w:val="16"/>
        <w:szCs w:val="16"/>
      </w:rPr>
      <w:t>(852) 2721 3494</w:t>
    </w:r>
    <w:r w:rsidRPr="006632D2">
      <w:rPr>
        <w:rFonts w:ascii="細明體" w:hAnsi="細明體"/>
        <w:sz w:val="16"/>
        <w:szCs w:val="16"/>
      </w:rPr>
      <w:t xml:space="preserve"> </w:t>
    </w:r>
    <w:r w:rsidRPr="007D0285">
      <w:rPr>
        <w:rFonts w:ascii="細明體" w:eastAsia="細明體" w:hAnsi="細明體" w:hint="eastAsia"/>
        <w:sz w:val="16"/>
        <w:szCs w:val="16"/>
      </w:rPr>
      <w:t>電郵：</w:t>
    </w:r>
    <w:hyperlink r:id="rId2" w:history="1">
      <w:r w:rsidRPr="00042CB9">
        <w:rPr>
          <w:rStyle w:val="a4"/>
          <w:rFonts w:ascii="細明體" w:eastAsia="細明體" w:hAnsi="細明體"/>
          <w:sz w:val="16"/>
          <w:szCs w:val="16"/>
        </w:rPr>
        <w:t>fhki@fhki.org.hk</w:t>
      </w:r>
    </w:hyperlink>
    <w:r w:rsidRPr="00D557E6">
      <w:rPr>
        <w:rFonts w:ascii="細明體" w:hAnsi="細明體"/>
        <w:sz w:val="16"/>
        <w:szCs w:val="16"/>
      </w:rPr>
      <w:t xml:space="preserve"> </w:t>
    </w:r>
    <w:r w:rsidRPr="007D0285">
      <w:rPr>
        <w:rFonts w:ascii="細明體" w:eastAsia="細明體" w:hAnsi="細明體"/>
        <w:sz w:val="16"/>
        <w:szCs w:val="16"/>
      </w:rPr>
      <w:t xml:space="preserve">   </w:t>
    </w:r>
    <w:r w:rsidRPr="00783E77">
      <w:rPr>
        <w:rFonts w:ascii="細明體" w:hAnsi="細明體" w:hint="eastAsia"/>
        <w:sz w:val="16"/>
        <w:szCs w:val="16"/>
      </w:rPr>
      <w:t>珠三角工業協會</w:t>
    </w:r>
    <w:r w:rsidRPr="006632D2">
      <w:rPr>
        <w:rFonts w:ascii="細明體" w:hAnsi="細明體"/>
        <w:sz w:val="16"/>
        <w:szCs w:val="16"/>
      </w:rPr>
      <w:t xml:space="preserve">PRDC   </w:t>
    </w:r>
    <w:r w:rsidRPr="007D0285">
      <w:rPr>
        <w:rFonts w:ascii="細明體" w:eastAsia="細明體" w:hAnsi="細明體" w:hint="eastAsia"/>
        <w:sz w:val="16"/>
        <w:szCs w:val="16"/>
      </w:rPr>
      <w:t>網址：</w:t>
    </w:r>
    <w:hyperlink r:id="rId3" w:history="1">
      <w:r w:rsidRPr="00783E77">
        <w:rPr>
          <w:rStyle w:val="a4"/>
          <w:rFonts w:ascii="細明體" w:hAnsi="細明體"/>
          <w:sz w:val="16"/>
          <w:szCs w:val="16"/>
        </w:rPr>
        <w:t>www.prdcouncil.org</w:t>
      </w:r>
    </w:hyperlink>
    <w:r w:rsidR="00EB4D82">
      <w:rPr>
        <w:rFonts w:ascii="細明體" w:eastAsia="SimSun" w:hAnsi="細明體" w:hint="eastAsi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10B" w:rsidRDefault="00A8210B">
      <w:r>
        <w:separator/>
      </w:r>
    </w:p>
  </w:footnote>
  <w:footnote w:type="continuationSeparator" w:id="0">
    <w:p w:rsidR="00A8210B" w:rsidRDefault="00A8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D82" w:rsidRPr="00390711" w:rsidRDefault="005346FD">
    <w:pPr>
      <w:pStyle w:val="a5"/>
      <w:rPr>
        <w:rFonts w:eastAsia="SimSun"/>
        <w:lang w:eastAsia="zh-CN"/>
      </w:rPr>
    </w:pPr>
    <w:r>
      <w:rPr>
        <w:rFonts w:ascii="新細明體" w:hAnsi="新細明體" w:cs="SimSun"/>
        <w:noProof/>
        <w:color w:val="000000"/>
        <w:kern w:val="0"/>
        <w:sz w:val="28"/>
        <w:szCs w:val="28"/>
      </w:rPr>
      <w:drawing>
        <wp:inline distT="0" distB="0" distL="0" distR="0">
          <wp:extent cx="2181225" cy="609600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57E6" w:rsidRPr="00D557E6">
      <w:rPr>
        <w:rFonts w:ascii="新細明體" w:hAnsi="新細明體" w:cs="SimSun"/>
        <w:color w:val="000000"/>
        <w:kern w:val="0"/>
        <w:sz w:val="28"/>
        <w:szCs w:val="28"/>
      </w:rPr>
      <w:t xml:space="preserve">               </w:t>
    </w:r>
    <w:r w:rsidRPr="00390711">
      <w:rPr>
        <w:rFonts w:ascii="新細明體" w:hAnsi="新細明體" w:cs="SimSun" w:hint="eastAsia"/>
        <w:noProof/>
        <w:color w:val="000000"/>
        <w:kern w:val="0"/>
        <w:sz w:val="28"/>
        <w:szCs w:val="28"/>
      </w:rPr>
      <w:drawing>
        <wp:inline distT="0" distB="0" distL="0" distR="0">
          <wp:extent cx="2743200" cy="600075"/>
          <wp:effectExtent l="0" t="0" r="0" b="0"/>
          <wp:docPr id="2" name="圖片 2" descr="FHKI Signature name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HKI Signature name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D82">
      <w:rPr>
        <w:rFonts w:ascii="新細明體" w:eastAsia="SimSun" w:hAnsi="新細明體" w:cs="SimSun" w:hint="eastAsia"/>
        <w:color w:val="000000"/>
        <w:kern w:val="0"/>
        <w:sz w:val="28"/>
        <w:szCs w:val="28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AB8BF58"/>
    <w:multiLevelType w:val="singleLevel"/>
    <w:tmpl w:val="AAB8BF5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94628F"/>
    <w:multiLevelType w:val="multilevel"/>
    <w:tmpl w:val="3332574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B1BDD"/>
    <w:multiLevelType w:val="hybridMultilevel"/>
    <w:tmpl w:val="D834C3B0"/>
    <w:lvl w:ilvl="0" w:tplc="6E38F3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D27923"/>
    <w:multiLevelType w:val="hybridMultilevel"/>
    <w:tmpl w:val="EA52CB44"/>
    <w:lvl w:ilvl="0" w:tplc="8CF63D80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0D5334"/>
    <w:multiLevelType w:val="hybridMultilevel"/>
    <w:tmpl w:val="B8147D3E"/>
    <w:lvl w:ilvl="0" w:tplc="A060FB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729A4"/>
    <w:multiLevelType w:val="multilevel"/>
    <w:tmpl w:val="A6048BB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E5438C"/>
    <w:multiLevelType w:val="hybridMultilevel"/>
    <w:tmpl w:val="DDBAB42C"/>
    <w:lvl w:ilvl="0" w:tplc="43380E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1B015D"/>
    <w:multiLevelType w:val="hybridMultilevel"/>
    <w:tmpl w:val="EC34452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FA75FC"/>
    <w:multiLevelType w:val="hybridMultilevel"/>
    <w:tmpl w:val="30A0EE2A"/>
    <w:lvl w:ilvl="0" w:tplc="FD74E9A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D51E4D"/>
    <w:multiLevelType w:val="hybridMultilevel"/>
    <w:tmpl w:val="2BEC47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C67A3E"/>
    <w:multiLevelType w:val="hybridMultilevel"/>
    <w:tmpl w:val="A6048BB8"/>
    <w:lvl w:ilvl="0" w:tplc="43380E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A7C86"/>
    <w:multiLevelType w:val="hybridMultilevel"/>
    <w:tmpl w:val="FE06F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8B4E41"/>
    <w:multiLevelType w:val="hybridMultilevel"/>
    <w:tmpl w:val="E15C3436"/>
    <w:lvl w:ilvl="0" w:tplc="43380E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0E2849"/>
    <w:multiLevelType w:val="hybridMultilevel"/>
    <w:tmpl w:val="CBD8C228"/>
    <w:lvl w:ilvl="0" w:tplc="0C602514">
      <w:start w:val="1"/>
      <w:numFmt w:val="japaneseCounting"/>
      <w:lvlText w:val="%1、"/>
      <w:lvlJc w:val="left"/>
      <w:pPr>
        <w:ind w:left="510" w:hanging="510"/>
      </w:pPr>
      <w:rPr>
        <w:rFonts w:eastAsia="新細明體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0E58A4"/>
    <w:multiLevelType w:val="hybridMultilevel"/>
    <w:tmpl w:val="A11C4A46"/>
    <w:lvl w:ilvl="0" w:tplc="F64686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AF3F24"/>
    <w:multiLevelType w:val="hybridMultilevel"/>
    <w:tmpl w:val="2E5E3E1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E469CC"/>
    <w:multiLevelType w:val="hybridMultilevel"/>
    <w:tmpl w:val="07D60B8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4DF90119"/>
    <w:multiLevelType w:val="hybridMultilevel"/>
    <w:tmpl w:val="7D5EEBF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485D89"/>
    <w:multiLevelType w:val="hybridMultilevel"/>
    <w:tmpl w:val="472248C6"/>
    <w:lvl w:ilvl="0" w:tplc="54EC744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B10814"/>
    <w:multiLevelType w:val="hybridMultilevel"/>
    <w:tmpl w:val="5EB6C81E"/>
    <w:lvl w:ilvl="0" w:tplc="92CE4B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A12E6D"/>
    <w:multiLevelType w:val="multilevel"/>
    <w:tmpl w:val="DDBAB4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2C7987"/>
    <w:multiLevelType w:val="hybridMultilevel"/>
    <w:tmpl w:val="20FEF2BE"/>
    <w:lvl w:ilvl="0" w:tplc="8CF63D80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CE4581"/>
    <w:multiLevelType w:val="hybridMultilevel"/>
    <w:tmpl w:val="7C9E3472"/>
    <w:lvl w:ilvl="0" w:tplc="370C2A42">
      <w:start w:val="1"/>
      <w:numFmt w:val="japaneseCounting"/>
      <w:lvlText w:val="（%1）"/>
      <w:lvlJc w:val="left"/>
      <w:pPr>
        <w:ind w:left="720" w:hanging="720"/>
      </w:pPr>
      <w:rPr>
        <w:rFonts w:eastAsia="新細明體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A5914B3"/>
    <w:multiLevelType w:val="hybridMultilevel"/>
    <w:tmpl w:val="33325744"/>
    <w:lvl w:ilvl="0" w:tplc="43380E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600403"/>
    <w:multiLevelType w:val="hybridMultilevel"/>
    <w:tmpl w:val="0DF0F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68068C6"/>
    <w:multiLevelType w:val="hybridMultilevel"/>
    <w:tmpl w:val="6B2261D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BC1DDC"/>
    <w:multiLevelType w:val="hybridMultilevel"/>
    <w:tmpl w:val="4C8A9D28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7F2AB5"/>
    <w:multiLevelType w:val="hybridMultilevel"/>
    <w:tmpl w:val="089A43E0"/>
    <w:lvl w:ilvl="0" w:tplc="33D4DB4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4"/>
  </w:num>
  <w:num w:numId="2">
    <w:abstractNumId w:val="25"/>
  </w:num>
  <w:num w:numId="3">
    <w:abstractNumId w:val="19"/>
  </w:num>
  <w:num w:numId="4">
    <w:abstractNumId w:val="14"/>
  </w:num>
  <w:num w:numId="5">
    <w:abstractNumId w:val="12"/>
  </w:num>
  <w:num w:numId="6">
    <w:abstractNumId w:val="10"/>
  </w:num>
  <w:num w:numId="7">
    <w:abstractNumId w:val="23"/>
  </w:num>
  <w:num w:numId="8">
    <w:abstractNumId w:val="6"/>
  </w:num>
  <w:num w:numId="9">
    <w:abstractNumId w:val="26"/>
  </w:num>
  <w:num w:numId="10">
    <w:abstractNumId w:val="5"/>
  </w:num>
  <w:num w:numId="11">
    <w:abstractNumId w:val="7"/>
  </w:num>
  <w:num w:numId="12">
    <w:abstractNumId w:val="1"/>
  </w:num>
  <w:num w:numId="13">
    <w:abstractNumId w:val="17"/>
  </w:num>
  <w:num w:numId="14">
    <w:abstractNumId w:val="20"/>
  </w:num>
  <w:num w:numId="15">
    <w:abstractNumId w:val="15"/>
  </w:num>
  <w:num w:numId="16">
    <w:abstractNumId w:val="3"/>
  </w:num>
  <w:num w:numId="17">
    <w:abstractNumId w:val="9"/>
  </w:num>
  <w:num w:numId="18">
    <w:abstractNumId w:val="8"/>
  </w:num>
  <w:num w:numId="19">
    <w:abstractNumId w:val="21"/>
  </w:num>
  <w:num w:numId="20">
    <w:abstractNumId w:val="11"/>
  </w:num>
  <w:num w:numId="21">
    <w:abstractNumId w:val="24"/>
  </w:num>
  <w:num w:numId="22">
    <w:abstractNumId w:val="18"/>
  </w:num>
  <w:num w:numId="23">
    <w:abstractNumId w:val="13"/>
  </w:num>
  <w:num w:numId="24">
    <w:abstractNumId w:val="27"/>
  </w:num>
  <w:num w:numId="25">
    <w:abstractNumId w:val="16"/>
  </w:num>
  <w:num w:numId="26">
    <w:abstractNumId w:val="0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E2"/>
    <w:rsid w:val="00002A7D"/>
    <w:rsid w:val="00005B34"/>
    <w:rsid w:val="0001223B"/>
    <w:rsid w:val="00012340"/>
    <w:rsid w:val="00026663"/>
    <w:rsid w:val="00030A8E"/>
    <w:rsid w:val="00050A09"/>
    <w:rsid w:val="00051FA7"/>
    <w:rsid w:val="00057740"/>
    <w:rsid w:val="00061E96"/>
    <w:rsid w:val="00063708"/>
    <w:rsid w:val="000702C2"/>
    <w:rsid w:val="0007046A"/>
    <w:rsid w:val="00072271"/>
    <w:rsid w:val="00073619"/>
    <w:rsid w:val="00077114"/>
    <w:rsid w:val="000848BA"/>
    <w:rsid w:val="000961F1"/>
    <w:rsid w:val="000B33EB"/>
    <w:rsid w:val="000B3A2F"/>
    <w:rsid w:val="000B648F"/>
    <w:rsid w:val="000C05B0"/>
    <w:rsid w:val="000C3E49"/>
    <w:rsid w:val="000D085C"/>
    <w:rsid w:val="000D294E"/>
    <w:rsid w:val="000E0DDD"/>
    <w:rsid w:val="000E67D7"/>
    <w:rsid w:val="000E6CF1"/>
    <w:rsid w:val="000F6F19"/>
    <w:rsid w:val="0010239C"/>
    <w:rsid w:val="00102915"/>
    <w:rsid w:val="001045A4"/>
    <w:rsid w:val="00105DE3"/>
    <w:rsid w:val="00115E5B"/>
    <w:rsid w:val="00117420"/>
    <w:rsid w:val="00121F8D"/>
    <w:rsid w:val="00122D8C"/>
    <w:rsid w:val="001236CB"/>
    <w:rsid w:val="001275C3"/>
    <w:rsid w:val="0013696D"/>
    <w:rsid w:val="001376F1"/>
    <w:rsid w:val="00137968"/>
    <w:rsid w:val="00137B5C"/>
    <w:rsid w:val="00140796"/>
    <w:rsid w:val="001416F6"/>
    <w:rsid w:val="00150651"/>
    <w:rsid w:val="00154424"/>
    <w:rsid w:val="00154437"/>
    <w:rsid w:val="0016294A"/>
    <w:rsid w:val="00163B2D"/>
    <w:rsid w:val="0017192A"/>
    <w:rsid w:val="001724D9"/>
    <w:rsid w:val="00173483"/>
    <w:rsid w:val="00185D1B"/>
    <w:rsid w:val="00190231"/>
    <w:rsid w:val="00190D44"/>
    <w:rsid w:val="00192E93"/>
    <w:rsid w:val="001935C1"/>
    <w:rsid w:val="001A14FD"/>
    <w:rsid w:val="001B0339"/>
    <w:rsid w:val="001B0580"/>
    <w:rsid w:val="001B23E1"/>
    <w:rsid w:val="001B5002"/>
    <w:rsid w:val="001B7C28"/>
    <w:rsid w:val="001C0015"/>
    <w:rsid w:val="001C3FF3"/>
    <w:rsid w:val="001C5F66"/>
    <w:rsid w:val="001D0F19"/>
    <w:rsid w:val="001D1059"/>
    <w:rsid w:val="001D2CD2"/>
    <w:rsid w:val="001D5527"/>
    <w:rsid w:val="001E5391"/>
    <w:rsid w:val="001E68EF"/>
    <w:rsid w:val="001E6985"/>
    <w:rsid w:val="001F265B"/>
    <w:rsid w:val="001F78AA"/>
    <w:rsid w:val="002003E3"/>
    <w:rsid w:val="002010DF"/>
    <w:rsid w:val="00202488"/>
    <w:rsid w:val="00202B6A"/>
    <w:rsid w:val="002060B7"/>
    <w:rsid w:val="00206BEC"/>
    <w:rsid w:val="002125B8"/>
    <w:rsid w:val="00215965"/>
    <w:rsid w:val="00223021"/>
    <w:rsid w:val="00224C86"/>
    <w:rsid w:val="002328E7"/>
    <w:rsid w:val="0023391C"/>
    <w:rsid w:val="00234F61"/>
    <w:rsid w:val="0024355B"/>
    <w:rsid w:val="00244DA4"/>
    <w:rsid w:val="00261BFD"/>
    <w:rsid w:val="00265FC2"/>
    <w:rsid w:val="00272E68"/>
    <w:rsid w:val="002746AD"/>
    <w:rsid w:val="0027782F"/>
    <w:rsid w:val="0028036D"/>
    <w:rsid w:val="002804F9"/>
    <w:rsid w:val="0028145C"/>
    <w:rsid w:val="00283CCC"/>
    <w:rsid w:val="00284120"/>
    <w:rsid w:val="00287CE5"/>
    <w:rsid w:val="002917C3"/>
    <w:rsid w:val="002A084A"/>
    <w:rsid w:val="002A17A0"/>
    <w:rsid w:val="002B31EF"/>
    <w:rsid w:val="002C18A9"/>
    <w:rsid w:val="002C1E1F"/>
    <w:rsid w:val="002C36E4"/>
    <w:rsid w:val="002C4DFA"/>
    <w:rsid w:val="002D157D"/>
    <w:rsid w:val="002D2B19"/>
    <w:rsid w:val="002D6431"/>
    <w:rsid w:val="002E19C4"/>
    <w:rsid w:val="00301856"/>
    <w:rsid w:val="00301954"/>
    <w:rsid w:val="00311F26"/>
    <w:rsid w:val="00312424"/>
    <w:rsid w:val="0031546D"/>
    <w:rsid w:val="00325F02"/>
    <w:rsid w:val="00326264"/>
    <w:rsid w:val="00326350"/>
    <w:rsid w:val="003279C8"/>
    <w:rsid w:val="00334AA5"/>
    <w:rsid w:val="003364B8"/>
    <w:rsid w:val="00345187"/>
    <w:rsid w:val="00347B5B"/>
    <w:rsid w:val="00350471"/>
    <w:rsid w:val="00362DCF"/>
    <w:rsid w:val="003641A5"/>
    <w:rsid w:val="003668A0"/>
    <w:rsid w:val="0037105F"/>
    <w:rsid w:val="0037112E"/>
    <w:rsid w:val="003741B6"/>
    <w:rsid w:val="003769D0"/>
    <w:rsid w:val="0038175E"/>
    <w:rsid w:val="00384456"/>
    <w:rsid w:val="00385AD4"/>
    <w:rsid w:val="00386D32"/>
    <w:rsid w:val="00390711"/>
    <w:rsid w:val="00393787"/>
    <w:rsid w:val="003A1F25"/>
    <w:rsid w:val="003A2029"/>
    <w:rsid w:val="003A6CBF"/>
    <w:rsid w:val="003D1FD5"/>
    <w:rsid w:val="003D27EE"/>
    <w:rsid w:val="003E4E2D"/>
    <w:rsid w:val="003F062D"/>
    <w:rsid w:val="003F6D09"/>
    <w:rsid w:val="00403430"/>
    <w:rsid w:val="00407EC0"/>
    <w:rsid w:val="004101E8"/>
    <w:rsid w:val="00424184"/>
    <w:rsid w:val="00424543"/>
    <w:rsid w:val="004278DE"/>
    <w:rsid w:val="00427926"/>
    <w:rsid w:val="0043094C"/>
    <w:rsid w:val="00440AB5"/>
    <w:rsid w:val="00447705"/>
    <w:rsid w:val="00454803"/>
    <w:rsid w:val="004548C4"/>
    <w:rsid w:val="00454AE1"/>
    <w:rsid w:val="00456136"/>
    <w:rsid w:val="00461711"/>
    <w:rsid w:val="00461C79"/>
    <w:rsid w:val="0046765F"/>
    <w:rsid w:val="0047477E"/>
    <w:rsid w:val="00475251"/>
    <w:rsid w:val="004772B6"/>
    <w:rsid w:val="004866C6"/>
    <w:rsid w:val="0049028E"/>
    <w:rsid w:val="00491E43"/>
    <w:rsid w:val="00497577"/>
    <w:rsid w:val="004A659B"/>
    <w:rsid w:val="004B298C"/>
    <w:rsid w:val="004B4428"/>
    <w:rsid w:val="004B501F"/>
    <w:rsid w:val="004C1B39"/>
    <w:rsid w:val="004D390E"/>
    <w:rsid w:val="004D44E2"/>
    <w:rsid w:val="004D5150"/>
    <w:rsid w:val="004D67F8"/>
    <w:rsid w:val="004D71CA"/>
    <w:rsid w:val="004E0B5E"/>
    <w:rsid w:val="004E5030"/>
    <w:rsid w:val="004E5A1F"/>
    <w:rsid w:val="004F5B23"/>
    <w:rsid w:val="00500BDC"/>
    <w:rsid w:val="00500D8E"/>
    <w:rsid w:val="00504B10"/>
    <w:rsid w:val="00506A1E"/>
    <w:rsid w:val="00507485"/>
    <w:rsid w:val="00510761"/>
    <w:rsid w:val="00515101"/>
    <w:rsid w:val="00520F23"/>
    <w:rsid w:val="005258C2"/>
    <w:rsid w:val="00530F1C"/>
    <w:rsid w:val="005346FD"/>
    <w:rsid w:val="005438FF"/>
    <w:rsid w:val="00545C30"/>
    <w:rsid w:val="00550D62"/>
    <w:rsid w:val="00551FDE"/>
    <w:rsid w:val="00556CB7"/>
    <w:rsid w:val="00557EB6"/>
    <w:rsid w:val="005636A3"/>
    <w:rsid w:val="0057219E"/>
    <w:rsid w:val="0058221C"/>
    <w:rsid w:val="00590C93"/>
    <w:rsid w:val="0059342E"/>
    <w:rsid w:val="00593E8F"/>
    <w:rsid w:val="0059418D"/>
    <w:rsid w:val="005A2930"/>
    <w:rsid w:val="005B36B6"/>
    <w:rsid w:val="005B51C0"/>
    <w:rsid w:val="005B558F"/>
    <w:rsid w:val="005C277A"/>
    <w:rsid w:val="005C3DEE"/>
    <w:rsid w:val="005C640B"/>
    <w:rsid w:val="005D0466"/>
    <w:rsid w:val="005D0DE0"/>
    <w:rsid w:val="005D1DCD"/>
    <w:rsid w:val="005D1E61"/>
    <w:rsid w:val="005D6ECA"/>
    <w:rsid w:val="005E14D6"/>
    <w:rsid w:val="005E644D"/>
    <w:rsid w:val="005E72E7"/>
    <w:rsid w:val="006020F6"/>
    <w:rsid w:val="00602C21"/>
    <w:rsid w:val="00612910"/>
    <w:rsid w:val="00613EC8"/>
    <w:rsid w:val="0061449D"/>
    <w:rsid w:val="006204F3"/>
    <w:rsid w:val="0062461A"/>
    <w:rsid w:val="006401CF"/>
    <w:rsid w:val="00644FAC"/>
    <w:rsid w:val="0064519B"/>
    <w:rsid w:val="006455AF"/>
    <w:rsid w:val="0064740B"/>
    <w:rsid w:val="0065579E"/>
    <w:rsid w:val="006573FF"/>
    <w:rsid w:val="00661EE9"/>
    <w:rsid w:val="00662D95"/>
    <w:rsid w:val="006632D2"/>
    <w:rsid w:val="00663553"/>
    <w:rsid w:val="0066582A"/>
    <w:rsid w:val="00670BCE"/>
    <w:rsid w:val="00677C82"/>
    <w:rsid w:val="00680AA7"/>
    <w:rsid w:val="00680D68"/>
    <w:rsid w:val="00682CF7"/>
    <w:rsid w:val="00686E1E"/>
    <w:rsid w:val="00686F3F"/>
    <w:rsid w:val="0069268F"/>
    <w:rsid w:val="00693AEF"/>
    <w:rsid w:val="00694C3C"/>
    <w:rsid w:val="006A564D"/>
    <w:rsid w:val="006A5E08"/>
    <w:rsid w:val="006B0EF8"/>
    <w:rsid w:val="006B0F22"/>
    <w:rsid w:val="006B71EC"/>
    <w:rsid w:val="006D011D"/>
    <w:rsid w:val="006D2BA1"/>
    <w:rsid w:val="006D5A04"/>
    <w:rsid w:val="006D67FC"/>
    <w:rsid w:val="006E3444"/>
    <w:rsid w:val="006E6132"/>
    <w:rsid w:val="006E6540"/>
    <w:rsid w:val="006E6E44"/>
    <w:rsid w:val="006F01A1"/>
    <w:rsid w:val="006F096C"/>
    <w:rsid w:val="006F1557"/>
    <w:rsid w:val="007118FE"/>
    <w:rsid w:val="0072626D"/>
    <w:rsid w:val="0073090C"/>
    <w:rsid w:val="00732634"/>
    <w:rsid w:val="00733627"/>
    <w:rsid w:val="00734447"/>
    <w:rsid w:val="00735824"/>
    <w:rsid w:val="00735C7B"/>
    <w:rsid w:val="00737D55"/>
    <w:rsid w:val="00741AC0"/>
    <w:rsid w:val="007464DD"/>
    <w:rsid w:val="007477B5"/>
    <w:rsid w:val="0075427B"/>
    <w:rsid w:val="00754AB2"/>
    <w:rsid w:val="00764E14"/>
    <w:rsid w:val="007724E2"/>
    <w:rsid w:val="0077314F"/>
    <w:rsid w:val="00773EB9"/>
    <w:rsid w:val="0077437C"/>
    <w:rsid w:val="00774FB3"/>
    <w:rsid w:val="007752A1"/>
    <w:rsid w:val="00782C44"/>
    <w:rsid w:val="00783E77"/>
    <w:rsid w:val="007852BD"/>
    <w:rsid w:val="00797194"/>
    <w:rsid w:val="007A3875"/>
    <w:rsid w:val="007A41A3"/>
    <w:rsid w:val="007A497D"/>
    <w:rsid w:val="007B0FAF"/>
    <w:rsid w:val="007B4174"/>
    <w:rsid w:val="007C156A"/>
    <w:rsid w:val="007C41A4"/>
    <w:rsid w:val="007C4816"/>
    <w:rsid w:val="007C660A"/>
    <w:rsid w:val="007C702F"/>
    <w:rsid w:val="007D1407"/>
    <w:rsid w:val="007D16D0"/>
    <w:rsid w:val="007D3B14"/>
    <w:rsid w:val="007D6CB8"/>
    <w:rsid w:val="007E5DBE"/>
    <w:rsid w:val="007F4442"/>
    <w:rsid w:val="007F625B"/>
    <w:rsid w:val="007F716A"/>
    <w:rsid w:val="008029C0"/>
    <w:rsid w:val="00803B47"/>
    <w:rsid w:val="0080581A"/>
    <w:rsid w:val="00807250"/>
    <w:rsid w:val="0081266D"/>
    <w:rsid w:val="00812ECE"/>
    <w:rsid w:val="00814565"/>
    <w:rsid w:val="0082207C"/>
    <w:rsid w:val="00823755"/>
    <w:rsid w:val="00824709"/>
    <w:rsid w:val="00824FB5"/>
    <w:rsid w:val="00831C8A"/>
    <w:rsid w:val="0083324D"/>
    <w:rsid w:val="0083611E"/>
    <w:rsid w:val="00851CE3"/>
    <w:rsid w:val="00855269"/>
    <w:rsid w:val="00856D60"/>
    <w:rsid w:val="0087272F"/>
    <w:rsid w:val="00880F6C"/>
    <w:rsid w:val="008A2186"/>
    <w:rsid w:val="008A6E79"/>
    <w:rsid w:val="008B02F2"/>
    <w:rsid w:val="008B043A"/>
    <w:rsid w:val="008B3421"/>
    <w:rsid w:val="008B4F63"/>
    <w:rsid w:val="008C1476"/>
    <w:rsid w:val="008C60C0"/>
    <w:rsid w:val="008D0E25"/>
    <w:rsid w:val="008D1CD6"/>
    <w:rsid w:val="008D2DBF"/>
    <w:rsid w:val="008D5922"/>
    <w:rsid w:val="008D63CE"/>
    <w:rsid w:val="008D671C"/>
    <w:rsid w:val="008D7F51"/>
    <w:rsid w:val="008E2F8D"/>
    <w:rsid w:val="008E46F8"/>
    <w:rsid w:val="008E4BEC"/>
    <w:rsid w:val="008F4D62"/>
    <w:rsid w:val="008F6E6B"/>
    <w:rsid w:val="0090130B"/>
    <w:rsid w:val="00901A8E"/>
    <w:rsid w:val="009026EB"/>
    <w:rsid w:val="009104E9"/>
    <w:rsid w:val="00913B75"/>
    <w:rsid w:val="00921488"/>
    <w:rsid w:val="00923F90"/>
    <w:rsid w:val="00933EBB"/>
    <w:rsid w:val="0094330A"/>
    <w:rsid w:val="00946F09"/>
    <w:rsid w:val="00955115"/>
    <w:rsid w:val="009633F7"/>
    <w:rsid w:val="00966BB1"/>
    <w:rsid w:val="00967056"/>
    <w:rsid w:val="00972132"/>
    <w:rsid w:val="00975CE8"/>
    <w:rsid w:val="009865F8"/>
    <w:rsid w:val="009879FB"/>
    <w:rsid w:val="00991E55"/>
    <w:rsid w:val="00993581"/>
    <w:rsid w:val="009A1971"/>
    <w:rsid w:val="009A73F2"/>
    <w:rsid w:val="009A75D9"/>
    <w:rsid w:val="009B0BE6"/>
    <w:rsid w:val="009B2402"/>
    <w:rsid w:val="009B3507"/>
    <w:rsid w:val="009C2CD9"/>
    <w:rsid w:val="009C551D"/>
    <w:rsid w:val="009C715E"/>
    <w:rsid w:val="009D1DE0"/>
    <w:rsid w:val="009D22F0"/>
    <w:rsid w:val="009D4019"/>
    <w:rsid w:val="009D6F9B"/>
    <w:rsid w:val="009E0CC8"/>
    <w:rsid w:val="009E1A61"/>
    <w:rsid w:val="009E2565"/>
    <w:rsid w:val="009E3EDE"/>
    <w:rsid w:val="009E4B8D"/>
    <w:rsid w:val="009F2670"/>
    <w:rsid w:val="009F487D"/>
    <w:rsid w:val="00A125A5"/>
    <w:rsid w:val="00A147C6"/>
    <w:rsid w:val="00A14EE0"/>
    <w:rsid w:val="00A16756"/>
    <w:rsid w:val="00A2091C"/>
    <w:rsid w:val="00A25B19"/>
    <w:rsid w:val="00A26410"/>
    <w:rsid w:val="00A3469C"/>
    <w:rsid w:val="00A41E18"/>
    <w:rsid w:val="00A44C3B"/>
    <w:rsid w:val="00A44D71"/>
    <w:rsid w:val="00A4559D"/>
    <w:rsid w:val="00A5113D"/>
    <w:rsid w:val="00A520E0"/>
    <w:rsid w:val="00A52AC5"/>
    <w:rsid w:val="00A538C6"/>
    <w:rsid w:val="00A572EE"/>
    <w:rsid w:val="00A630FC"/>
    <w:rsid w:val="00A70232"/>
    <w:rsid w:val="00A70B82"/>
    <w:rsid w:val="00A767DB"/>
    <w:rsid w:val="00A8210B"/>
    <w:rsid w:val="00A90D84"/>
    <w:rsid w:val="00AA0A52"/>
    <w:rsid w:val="00AA3576"/>
    <w:rsid w:val="00AB0026"/>
    <w:rsid w:val="00AB0B13"/>
    <w:rsid w:val="00AB3CAB"/>
    <w:rsid w:val="00AB47F4"/>
    <w:rsid w:val="00AB7BF5"/>
    <w:rsid w:val="00AC0B1C"/>
    <w:rsid w:val="00AD2602"/>
    <w:rsid w:val="00AD2734"/>
    <w:rsid w:val="00AD71FC"/>
    <w:rsid w:val="00AE5786"/>
    <w:rsid w:val="00AE7014"/>
    <w:rsid w:val="00AF3712"/>
    <w:rsid w:val="00AF3B37"/>
    <w:rsid w:val="00AF5259"/>
    <w:rsid w:val="00AF5FB4"/>
    <w:rsid w:val="00AF62F5"/>
    <w:rsid w:val="00AF63C5"/>
    <w:rsid w:val="00AF7117"/>
    <w:rsid w:val="00B0330A"/>
    <w:rsid w:val="00B07E42"/>
    <w:rsid w:val="00B17AFA"/>
    <w:rsid w:val="00B2490F"/>
    <w:rsid w:val="00B25CF5"/>
    <w:rsid w:val="00B26CDA"/>
    <w:rsid w:val="00B27990"/>
    <w:rsid w:val="00B36AE4"/>
    <w:rsid w:val="00B518A4"/>
    <w:rsid w:val="00B5191F"/>
    <w:rsid w:val="00B52E21"/>
    <w:rsid w:val="00B54495"/>
    <w:rsid w:val="00B57EB9"/>
    <w:rsid w:val="00B61FAD"/>
    <w:rsid w:val="00B63E5B"/>
    <w:rsid w:val="00B654CB"/>
    <w:rsid w:val="00B67FF5"/>
    <w:rsid w:val="00B71233"/>
    <w:rsid w:val="00B77E23"/>
    <w:rsid w:val="00B80249"/>
    <w:rsid w:val="00B9011C"/>
    <w:rsid w:val="00B9400F"/>
    <w:rsid w:val="00BA2BFB"/>
    <w:rsid w:val="00BA35A3"/>
    <w:rsid w:val="00BA388C"/>
    <w:rsid w:val="00BA3E93"/>
    <w:rsid w:val="00BA58F4"/>
    <w:rsid w:val="00BA73E0"/>
    <w:rsid w:val="00BB7512"/>
    <w:rsid w:val="00BC2EA0"/>
    <w:rsid w:val="00BC31E3"/>
    <w:rsid w:val="00BD3DA4"/>
    <w:rsid w:val="00BE09C5"/>
    <w:rsid w:val="00BE6EF9"/>
    <w:rsid w:val="00BF351F"/>
    <w:rsid w:val="00C01A05"/>
    <w:rsid w:val="00C03F50"/>
    <w:rsid w:val="00C049BA"/>
    <w:rsid w:val="00C11B04"/>
    <w:rsid w:val="00C120E9"/>
    <w:rsid w:val="00C12CB0"/>
    <w:rsid w:val="00C13838"/>
    <w:rsid w:val="00C14028"/>
    <w:rsid w:val="00C227FE"/>
    <w:rsid w:val="00C25F1B"/>
    <w:rsid w:val="00C269A9"/>
    <w:rsid w:val="00C26B91"/>
    <w:rsid w:val="00C33C70"/>
    <w:rsid w:val="00C347F9"/>
    <w:rsid w:val="00C46586"/>
    <w:rsid w:val="00C535A6"/>
    <w:rsid w:val="00C54BF2"/>
    <w:rsid w:val="00C56EF4"/>
    <w:rsid w:val="00C6177B"/>
    <w:rsid w:val="00C63A30"/>
    <w:rsid w:val="00C713FA"/>
    <w:rsid w:val="00C76722"/>
    <w:rsid w:val="00C80409"/>
    <w:rsid w:val="00C80F5D"/>
    <w:rsid w:val="00C82A45"/>
    <w:rsid w:val="00C83B7E"/>
    <w:rsid w:val="00C850E4"/>
    <w:rsid w:val="00C90970"/>
    <w:rsid w:val="00C92677"/>
    <w:rsid w:val="00C93213"/>
    <w:rsid w:val="00C96B7D"/>
    <w:rsid w:val="00C97890"/>
    <w:rsid w:val="00CA007E"/>
    <w:rsid w:val="00CA389D"/>
    <w:rsid w:val="00CB1161"/>
    <w:rsid w:val="00CB1BDB"/>
    <w:rsid w:val="00CB342B"/>
    <w:rsid w:val="00CC2526"/>
    <w:rsid w:val="00CC4CC4"/>
    <w:rsid w:val="00CC5099"/>
    <w:rsid w:val="00CC64CC"/>
    <w:rsid w:val="00CC7CC5"/>
    <w:rsid w:val="00CD0BCD"/>
    <w:rsid w:val="00CD0CF2"/>
    <w:rsid w:val="00CD180A"/>
    <w:rsid w:val="00CD5DA0"/>
    <w:rsid w:val="00CD6AAE"/>
    <w:rsid w:val="00CE3B53"/>
    <w:rsid w:val="00CE3E1E"/>
    <w:rsid w:val="00CE5C75"/>
    <w:rsid w:val="00CF00CA"/>
    <w:rsid w:val="00CF5D1B"/>
    <w:rsid w:val="00CF7C1C"/>
    <w:rsid w:val="00D10C50"/>
    <w:rsid w:val="00D10EAD"/>
    <w:rsid w:val="00D22B3B"/>
    <w:rsid w:val="00D32016"/>
    <w:rsid w:val="00D328D0"/>
    <w:rsid w:val="00D33C13"/>
    <w:rsid w:val="00D36B49"/>
    <w:rsid w:val="00D40B75"/>
    <w:rsid w:val="00D50C2A"/>
    <w:rsid w:val="00D513A2"/>
    <w:rsid w:val="00D548C3"/>
    <w:rsid w:val="00D54A98"/>
    <w:rsid w:val="00D557E6"/>
    <w:rsid w:val="00D632AE"/>
    <w:rsid w:val="00D64E20"/>
    <w:rsid w:val="00D67BA3"/>
    <w:rsid w:val="00D704E6"/>
    <w:rsid w:val="00D86EFD"/>
    <w:rsid w:val="00D87A2D"/>
    <w:rsid w:val="00D928CE"/>
    <w:rsid w:val="00D9340C"/>
    <w:rsid w:val="00DA087D"/>
    <w:rsid w:val="00DB2851"/>
    <w:rsid w:val="00DB6A4F"/>
    <w:rsid w:val="00DC0269"/>
    <w:rsid w:val="00DC21D9"/>
    <w:rsid w:val="00DC483E"/>
    <w:rsid w:val="00DC65FD"/>
    <w:rsid w:val="00DC65FF"/>
    <w:rsid w:val="00DD29E0"/>
    <w:rsid w:val="00DD4993"/>
    <w:rsid w:val="00DD49ED"/>
    <w:rsid w:val="00DD69A3"/>
    <w:rsid w:val="00DE0713"/>
    <w:rsid w:val="00DE1CED"/>
    <w:rsid w:val="00DE210D"/>
    <w:rsid w:val="00DE3EF6"/>
    <w:rsid w:val="00DF17A0"/>
    <w:rsid w:val="00DF58A7"/>
    <w:rsid w:val="00E13AC5"/>
    <w:rsid w:val="00E17EC7"/>
    <w:rsid w:val="00E17F70"/>
    <w:rsid w:val="00E26D4F"/>
    <w:rsid w:val="00E27092"/>
    <w:rsid w:val="00E32071"/>
    <w:rsid w:val="00E3484F"/>
    <w:rsid w:val="00E44040"/>
    <w:rsid w:val="00E46C6F"/>
    <w:rsid w:val="00E53A49"/>
    <w:rsid w:val="00E6340E"/>
    <w:rsid w:val="00E67C28"/>
    <w:rsid w:val="00E724B1"/>
    <w:rsid w:val="00E73211"/>
    <w:rsid w:val="00E7376A"/>
    <w:rsid w:val="00E74F4A"/>
    <w:rsid w:val="00E757FF"/>
    <w:rsid w:val="00E76EA9"/>
    <w:rsid w:val="00E800C7"/>
    <w:rsid w:val="00E8091E"/>
    <w:rsid w:val="00E834F4"/>
    <w:rsid w:val="00E84007"/>
    <w:rsid w:val="00E96555"/>
    <w:rsid w:val="00EA5C45"/>
    <w:rsid w:val="00EA70E7"/>
    <w:rsid w:val="00EB0741"/>
    <w:rsid w:val="00EB30C2"/>
    <w:rsid w:val="00EB4D82"/>
    <w:rsid w:val="00EB64D7"/>
    <w:rsid w:val="00EC1A32"/>
    <w:rsid w:val="00EC3041"/>
    <w:rsid w:val="00EE3997"/>
    <w:rsid w:val="00EE7559"/>
    <w:rsid w:val="00EF5374"/>
    <w:rsid w:val="00EF6F3D"/>
    <w:rsid w:val="00F016BB"/>
    <w:rsid w:val="00F038F0"/>
    <w:rsid w:val="00F128C9"/>
    <w:rsid w:val="00F208FB"/>
    <w:rsid w:val="00F32A66"/>
    <w:rsid w:val="00F33F7A"/>
    <w:rsid w:val="00F426E3"/>
    <w:rsid w:val="00F43DF8"/>
    <w:rsid w:val="00F464E7"/>
    <w:rsid w:val="00F54D6B"/>
    <w:rsid w:val="00F57362"/>
    <w:rsid w:val="00F65630"/>
    <w:rsid w:val="00F67B2C"/>
    <w:rsid w:val="00F72070"/>
    <w:rsid w:val="00F74680"/>
    <w:rsid w:val="00F75D0A"/>
    <w:rsid w:val="00F80405"/>
    <w:rsid w:val="00F82A7A"/>
    <w:rsid w:val="00F9074F"/>
    <w:rsid w:val="00F91AA1"/>
    <w:rsid w:val="00F9366C"/>
    <w:rsid w:val="00F97CA0"/>
    <w:rsid w:val="00FA0AD9"/>
    <w:rsid w:val="00FA647A"/>
    <w:rsid w:val="00FC1A72"/>
    <w:rsid w:val="00FC32F5"/>
    <w:rsid w:val="00FC522D"/>
    <w:rsid w:val="00FC656B"/>
    <w:rsid w:val="00FE4B32"/>
    <w:rsid w:val="00FE78EB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2CD2C92"/>
  <w15:chartTrackingRefBased/>
  <w15:docId w15:val="{0B724A84-1E27-42EB-8C77-A776A230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E5DBE"/>
    <w:pPr>
      <w:widowControl w:val="0"/>
    </w:pPr>
    <w:rPr>
      <w:rFonts w:eastAsia="新細明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D44E2"/>
    <w:pPr>
      <w:tabs>
        <w:tab w:val="left" w:pos="3000"/>
        <w:tab w:val="left" w:pos="3240"/>
        <w:tab w:val="left" w:pos="6480"/>
        <w:tab w:val="left" w:pos="6720"/>
        <w:tab w:val="left" w:pos="10318"/>
      </w:tabs>
      <w:snapToGrid w:val="0"/>
      <w:spacing w:before="120"/>
      <w:jc w:val="both"/>
    </w:pPr>
    <w:rPr>
      <w:rFonts w:ascii="Arial" w:hAnsi="Arial"/>
      <w:b/>
      <w:sz w:val="22"/>
    </w:rPr>
  </w:style>
  <w:style w:type="character" w:styleId="a4">
    <w:name w:val="Hyperlink"/>
    <w:uiPriority w:val="99"/>
    <w:rsid w:val="004D44E2"/>
    <w:rPr>
      <w:color w:val="0000FF"/>
      <w:u w:val="single"/>
    </w:rPr>
  </w:style>
  <w:style w:type="paragraph" w:styleId="a5">
    <w:name w:val="header"/>
    <w:basedOn w:val="a"/>
    <w:rsid w:val="004D44E2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4D44E2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4D44E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rsid w:val="004D44E2"/>
    <w:pPr>
      <w:spacing w:after="120"/>
      <w:ind w:leftChars="200" w:left="420"/>
    </w:pPr>
    <w:rPr>
      <w:sz w:val="16"/>
      <w:szCs w:val="16"/>
    </w:rPr>
  </w:style>
  <w:style w:type="paragraph" w:customStyle="1" w:styleId="a9">
    <w:name w:val=" 字元 字元"/>
    <w:basedOn w:val="a"/>
    <w:autoRedefine/>
    <w:rsid w:val="004D44E2"/>
    <w:pPr>
      <w:tabs>
        <w:tab w:val="num" w:pos="420"/>
      </w:tabs>
      <w:ind w:left="420" w:hanging="420"/>
      <w:jc w:val="both"/>
    </w:pPr>
    <w:rPr>
      <w:rFonts w:ascii="Tahoma" w:eastAsia="SimSun" w:hAnsi="Tahoma"/>
      <w:lang w:eastAsia="zh-CN"/>
    </w:rPr>
  </w:style>
  <w:style w:type="paragraph" w:customStyle="1" w:styleId="textstyle">
    <w:name w:val="textstyle"/>
    <w:basedOn w:val="a"/>
    <w:rsid w:val="004D44E2"/>
    <w:pPr>
      <w:widowControl/>
      <w:spacing w:before="100" w:beforeAutospacing="1" w:after="100" w:afterAutospacing="1"/>
    </w:pPr>
    <w:rPr>
      <w:rFonts w:ascii="Arial" w:hAnsi="Arial" w:cs="Arial"/>
      <w:kern w:val="0"/>
      <w:sz w:val="20"/>
    </w:rPr>
  </w:style>
  <w:style w:type="character" w:customStyle="1" w:styleId="aa">
    <w:name w:val="黄建栋"/>
    <w:semiHidden/>
    <w:rsid w:val="005C277A"/>
    <w:rPr>
      <w:rFonts w:ascii="Arial" w:eastAsia="SimSun" w:hAnsi="Arial" w:cs="Arial"/>
      <w:color w:val="000080"/>
      <w:sz w:val="18"/>
      <w:szCs w:val="20"/>
    </w:rPr>
  </w:style>
  <w:style w:type="paragraph" w:customStyle="1" w:styleId="CM5">
    <w:name w:val="CM5"/>
    <w:basedOn w:val="a"/>
    <w:next w:val="a"/>
    <w:rsid w:val="00072271"/>
    <w:pPr>
      <w:autoSpaceDE w:val="0"/>
      <w:autoSpaceDN w:val="0"/>
      <w:adjustRightInd w:val="0"/>
      <w:spacing w:after="325"/>
    </w:pPr>
    <w:rPr>
      <w:kern w:val="0"/>
      <w:szCs w:val="24"/>
    </w:rPr>
  </w:style>
  <w:style w:type="paragraph" w:styleId="Web">
    <w:name w:val="Normal (Web)"/>
    <w:basedOn w:val="a"/>
    <w:uiPriority w:val="99"/>
    <w:rsid w:val="00B27990"/>
    <w:pPr>
      <w:widowControl/>
      <w:spacing w:before="100" w:beforeAutospacing="1" w:after="100" w:afterAutospacing="1"/>
    </w:pPr>
    <w:rPr>
      <w:rFonts w:ascii="SimSun" w:eastAsia="SimSun" w:hAnsi="SimSun" w:cs="SimSun"/>
      <w:color w:val="000000"/>
      <w:kern w:val="0"/>
      <w:szCs w:val="24"/>
      <w:lang w:eastAsia="zh-CN"/>
    </w:rPr>
  </w:style>
  <w:style w:type="paragraph" w:styleId="ab">
    <w:name w:val="Body Text Indent"/>
    <w:basedOn w:val="a"/>
    <w:rsid w:val="001B0339"/>
    <w:pPr>
      <w:spacing w:after="120"/>
      <w:ind w:leftChars="200" w:left="420"/>
    </w:pPr>
  </w:style>
  <w:style w:type="character" w:styleId="ac">
    <w:name w:val="page number"/>
    <w:basedOn w:val="a0"/>
    <w:rsid w:val="006A564D"/>
  </w:style>
  <w:style w:type="character" w:customStyle="1" w:styleId="biao">
    <w:name w:val="biao"/>
    <w:basedOn w:val="a0"/>
    <w:rsid w:val="00E800C7"/>
  </w:style>
  <w:style w:type="paragraph" w:customStyle="1" w:styleId="contentarticle">
    <w:name w:val="contentarticle"/>
    <w:basedOn w:val="a"/>
    <w:rsid w:val="00E800C7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paragraph" w:styleId="ad">
    <w:name w:val="Salutation"/>
    <w:basedOn w:val="a"/>
    <w:next w:val="a"/>
    <w:rsid w:val="00E46C6F"/>
    <w:rPr>
      <w:rFonts w:ascii="新細明體" w:hAnsi="新細明體"/>
      <w:spacing w:val="8"/>
      <w:sz w:val="28"/>
      <w:szCs w:val="28"/>
    </w:rPr>
  </w:style>
  <w:style w:type="paragraph" w:styleId="ae">
    <w:name w:val="Closing"/>
    <w:basedOn w:val="a"/>
    <w:rsid w:val="00E46C6F"/>
    <w:pPr>
      <w:ind w:leftChars="2100" w:left="100"/>
    </w:pPr>
    <w:rPr>
      <w:rFonts w:ascii="新細明體" w:hAnsi="新細明體"/>
      <w:spacing w:val="8"/>
      <w:sz w:val="28"/>
      <w:szCs w:val="28"/>
    </w:rPr>
  </w:style>
  <w:style w:type="paragraph" w:styleId="af">
    <w:name w:val="Balloon Text"/>
    <w:basedOn w:val="a"/>
    <w:semiHidden/>
    <w:rsid w:val="001C5F66"/>
    <w:rPr>
      <w:sz w:val="18"/>
      <w:szCs w:val="18"/>
    </w:rPr>
  </w:style>
  <w:style w:type="paragraph" w:styleId="af0">
    <w:name w:val="Date"/>
    <w:basedOn w:val="a"/>
    <w:next w:val="a"/>
    <w:rsid w:val="00BA58F4"/>
    <w:pPr>
      <w:ind w:leftChars="2500" w:left="100"/>
    </w:pPr>
  </w:style>
  <w:style w:type="paragraph" w:styleId="af1">
    <w:name w:val="Plain Text"/>
    <w:basedOn w:val="a"/>
    <w:rsid w:val="00A572EE"/>
    <w:pPr>
      <w:autoSpaceDE w:val="0"/>
      <w:autoSpaceDN w:val="0"/>
      <w:adjustRightInd w:val="0"/>
      <w:spacing w:line="360" w:lineRule="atLeast"/>
      <w:jc w:val="both"/>
      <w:textAlignment w:val="baseline"/>
    </w:pPr>
    <w:rPr>
      <w:rFonts w:ascii="細明體" w:eastAsia="細明體"/>
      <w:lang w:val="en-GB"/>
    </w:rPr>
  </w:style>
  <w:style w:type="paragraph" w:styleId="af2">
    <w:name w:val="List Paragraph"/>
    <w:basedOn w:val="a"/>
    <w:uiPriority w:val="34"/>
    <w:qFormat/>
    <w:rsid w:val="00F9366C"/>
    <w:pPr>
      <w:ind w:firstLineChars="200" w:firstLine="420"/>
    </w:pPr>
  </w:style>
  <w:style w:type="character" w:customStyle="1" w:styleId="a8">
    <w:name w:val="頁尾 字元"/>
    <w:link w:val="a7"/>
    <w:uiPriority w:val="99"/>
    <w:rsid w:val="00E76EA9"/>
    <w:rPr>
      <w:rFonts w:eastAsia="新細明體"/>
      <w:kern w:val="2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3364B8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64B8"/>
    <w:pPr>
      <w:autoSpaceDE w:val="0"/>
      <w:autoSpaceDN w:val="0"/>
      <w:spacing w:before="168"/>
      <w:ind w:left="8"/>
      <w:jc w:val="center"/>
    </w:pPr>
    <w:rPr>
      <w:rFonts w:ascii="Microsoft YaHei" w:eastAsia="Microsoft YaHei" w:hAnsi="Microsoft YaHei" w:cs="Microsoft YaHei"/>
      <w:kern w:val="0"/>
      <w:sz w:val="22"/>
      <w:szCs w:val="22"/>
      <w:lang w:val="zh-TW" w:bidi="zh-TW"/>
    </w:rPr>
  </w:style>
  <w:style w:type="character" w:styleId="af3">
    <w:name w:val="Strong"/>
    <w:uiPriority w:val="22"/>
    <w:qFormat/>
    <w:rsid w:val="00283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068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574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67834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26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909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dcouncil.org" TargetMode="External"/><Relationship Id="rId2" Type="http://schemas.openxmlformats.org/officeDocument/2006/relationships/hyperlink" Target="mailto:fhki@fhki.org.hk" TargetMode="External"/><Relationship Id="rId1" Type="http://schemas.openxmlformats.org/officeDocument/2006/relationships/hyperlink" Target="http://www.industryhk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8AEA-2421-410E-A128-BF15B914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64</Characters>
  <Application>Microsoft Office Word</Application>
  <DocSecurity>0</DocSecurity>
  <Lines>1</Lines>
  <Paragraphs>1</Paragraphs>
  <ScaleCrop>false</ScaleCrop>
  <Company>FHKI_PRD</Company>
  <LinksUpToDate>false</LinksUpToDate>
  <CharactersWithSpaces>752</CharactersWithSpaces>
  <SharedDoc>false</SharedDoc>
  <HLinks>
    <vt:vector size="18" baseType="variant">
      <vt:variant>
        <vt:i4>2359347</vt:i4>
      </vt:variant>
      <vt:variant>
        <vt:i4>11</vt:i4>
      </vt:variant>
      <vt:variant>
        <vt:i4>0</vt:i4>
      </vt:variant>
      <vt:variant>
        <vt:i4>5</vt:i4>
      </vt:variant>
      <vt:variant>
        <vt:lpwstr>http://www.prdcouncil.org/</vt:lpwstr>
      </vt:variant>
      <vt:variant>
        <vt:lpwstr/>
      </vt:variant>
      <vt:variant>
        <vt:i4>5111860</vt:i4>
      </vt:variant>
      <vt:variant>
        <vt:i4>8</vt:i4>
      </vt:variant>
      <vt:variant>
        <vt:i4>0</vt:i4>
      </vt:variant>
      <vt:variant>
        <vt:i4>5</vt:i4>
      </vt:variant>
      <vt:variant>
        <vt:lpwstr>mailto:fhki@fhki.org.hk</vt:lpwstr>
      </vt:variant>
      <vt:variant>
        <vt:lpwstr/>
      </vt:variant>
      <vt:variant>
        <vt:i4>3932197</vt:i4>
      </vt:variant>
      <vt:variant>
        <vt:i4>5</vt:i4>
      </vt:variant>
      <vt:variant>
        <vt:i4>0</vt:i4>
      </vt:variant>
      <vt:variant>
        <vt:i4>5</vt:i4>
      </vt:variant>
      <vt:variant>
        <vt:lpwstr>http://www.industryhk.org/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參考編號：</dc:title>
  <dc:subject/>
  <dc:creator>Alana</dc:creator>
  <cp:keywords/>
  <cp:lastModifiedBy>Toby Chow</cp:lastModifiedBy>
  <cp:revision>3</cp:revision>
  <cp:lastPrinted>2019-05-08T06:55:00Z</cp:lastPrinted>
  <dcterms:created xsi:type="dcterms:W3CDTF">2020-07-15T07:54:00Z</dcterms:created>
  <dcterms:modified xsi:type="dcterms:W3CDTF">2020-07-15T07:54:00Z</dcterms:modified>
</cp:coreProperties>
</file>